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3B996" w14:textId="1068DF9F" w:rsidR="001D23FF" w:rsidRPr="006B77BC" w:rsidRDefault="00B70657" w:rsidP="001D23FF">
      <w:pPr>
        <w:widowControl w:val="0"/>
        <w:jc w:val="center"/>
        <w:rPr>
          <w:b/>
          <w:bCs/>
          <w:snapToGrid w:val="0"/>
          <w:sz w:val="24"/>
          <w:szCs w:val="24"/>
          <w:u w:val="single"/>
          <w:lang w:val="hr-HR"/>
        </w:rPr>
      </w:pPr>
      <w:r w:rsidRPr="006B77BC">
        <w:rPr>
          <w:b/>
          <w:bCs/>
          <w:snapToGrid w:val="0"/>
          <w:sz w:val="24"/>
          <w:szCs w:val="24"/>
          <w:u w:val="single"/>
          <w:lang w:val="hr-HR"/>
        </w:rPr>
        <w:t>PREDLOŽAK</w:t>
      </w:r>
      <w:r w:rsidR="001D23FF" w:rsidRPr="006B77BC">
        <w:rPr>
          <w:b/>
          <w:bCs/>
          <w:snapToGrid w:val="0"/>
          <w:sz w:val="24"/>
          <w:szCs w:val="24"/>
          <w:u w:val="single"/>
          <w:lang w:val="hr-HR"/>
        </w:rPr>
        <w:t xml:space="preserve">: </w:t>
      </w:r>
      <w:r w:rsidRPr="006B77BC">
        <w:rPr>
          <w:b/>
          <w:bCs/>
          <w:snapToGrid w:val="0"/>
          <w:sz w:val="24"/>
          <w:szCs w:val="24"/>
          <w:u w:val="single"/>
          <w:lang w:val="hr-HR"/>
        </w:rPr>
        <w:t>Kontrolna lista provjere rizika od preusmjeravanja</w:t>
      </w:r>
      <w:r w:rsidR="006B308B" w:rsidRPr="006B77BC">
        <w:rPr>
          <w:rStyle w:val="EndnoteReference"/>
          <w:bCs/>
          <w:snapToGrid w:val="0"/>
          <w:sz w:val="24"/>
          <w:szCs w:val="24"/>
          <w:lang w:val="hr-HR"/>
        </w:rPr>
        <w:endnoteReference w:id="1"/>
      </w:r>
      <w:r w:rsidR="001D23FF" w:rsidRPr="006B77BC">
        <w:rPr>
          <w:bCs/>
          <w:snapToGrid w:val="0"/>
          <w:sz w:val="24"/>
          <w:szCs w:val="24"/>
          <w:lang w:val="hr-HR"/>
        </w:rPr>
        <w:t xml:space="preserve"> </w:t>
      </w:r>
    </w:p>
    <w:p w14:paraId="2D93B997" w14:textId="77777777" w:rsidR="001D23FF" w:rsidRPr="006B77BC" w:rsidRDefault="001D23FF" w:rsidP="001D23FF">
      <w:pPr>
        <w:widowControl w:val="0"/>
        <w:jc w:val="center"/>
        <w:rPr>
          <w:b/>
          <w:bCs/>
          <w:snapToGrid w:val="0"/>
          <w:sz w:val="24"/>
          <w:szCs w:val="24"/>
          <w:u w:val="single"/>
          <w:lang w:val="hr-HR"/>
        </w:rPr>
      </w:pPr>
    </w:p>
    <w:p w14:paraId="2D93B998" w14:textId="007CE87B" w:rsidR="001D23FF" w:rsidRPr="006B77BC" w:rsidRDefault="00DF6A55" w:rsidP="001D23FF">
      <w:pPr>
        <w:jc w:val="both"/>
        <w:rPr>
          <w:b/>
          <w:i/>
          <w:color w:val="FF0000"/>
          <w:sz w:val="24"/>
          <w:szCs w:val="24"/>
          <w:u w:val="single"/>
          <w:lang w:val="hr-HR"/>
        </w:rPr>
      </w:pPr>
      <w:r w:rsidRPr="006B77BC">
        <w:rPr>
          <w:i/>
          <w:color w:val="FF0000"/>
          <w:sz w:val="24"/>
          <w:szCs w:val="24"/>
          <w:shd w:val="clear" w:color="auto" w:fill="FFFFFF"/>
          <w:lang w:val="hr-HR"/>
        </w:rPr>
        <w:t>Sljedeća Kontrolna lista provjere rizika od preusmjeravanja daje niz pokazatelja ili „crvenih zastavica“ koje bi trebale upozoriti zaposlenike vašeg poduzeća na potrebu povećane sumnje i provjere</w:t>
      </w:r>
      <w:r w:rsidR="001D23FF" w:rsidRPr="006B77BC">
        <w:rPr>
          <w:i/>
          <w:color w:val="FF0000"/>
          <w:sz w:val="24"/>
          <w:szCs w:val="24"/>
          <w:shd w:val="clear" w:color="auto" w:fill="FFFFFF"/>
          <w:lang w:val="hr-HR"/>
        </w:rPr>
        <w:t xml:space="preserve">. </w:t>
      </w:r>
    </w:p>
    <w:p w14:paraId="2D93B999" w14:textId="77777777" w:rsidR="001D23FF" w:rsidRPr="006B77BC" w:rsidRDefault="001D23FF" w:rsidP="001D23FF">
      <w:pPr>
        <w:widowControl w:val="0"/>
        <w:rPr>
          <w:bCs/>
          <w:snapToGrid w:val="0"/>
          <w:sz w:val="24"/>
          <w:szCs w:val="24"/>
          <w:lang w:val="hr-HR"/>
        </w:rPr>
      </w:pPr>
    </w:p>
    <w:p w14:paraId="2D93B99A" w14:textId="77777777" w:rsidR="001D23FF" w:rsidRPr="006B77BC" w:rsidRDefault="001D23FF" w:rsidP="001D23FF">
      <w:pPr>
        <w:widowControl w:val="0"/>
        <w:jc w:val="center"/>
        <w:rPr>
          <w:snapToGrid w:val="0"/>
          <w:sz w:val="24"/>
          <w:szCs w:val="24"/>
          <w:lang w:val="hr-HR"/>
        </w:rPr>
      </w:pPr>
    </w:p>
    <w:p w14:paraId="2D93B99B" w14:textId="4C427137" w:rsidR="001D23FF" w:rsidRPr="006B77BC" w:rsidRDefault="00DF6A55" w:rsidP="001D23FF">
      <w:pPr>
        <w:widowControl w:val="0"/>
        <w:rPr>
          <w:b/>
          <w:bCs/>
          <w:snapToGrid w:val="0"/>
          <w:sz w:val="24"/>
          <w:szCs w:val="24"/>
          <w:lang w:val="hr-HR"/>
        </w:rPr>
      </w:pPr>
      <w:r w:rsidRPr="006B77BC">
        <w:rPr>
          <w:b/>
          <w:bCs/>
          <w:snapToGrid w:val="0"/>
          <w:sz w:val="24"/>
          <w:szCs w:val="24"/>
          <w:lang w:val="hr-HR"/>
        </w:rPr>
        <w:t>OSOBA KOJA PROVODI PROVJERU</w:t>
      </w:r>
      <w:r w:rsidR="00DB3106" w:rsidRPr="006B77BC">
        <w:rPr>
          <w:b/>
          <w:bCs/>
          <w:snapToGrid w:val="0"/>
          <w:sz w:val="24"/>
          <w:szCs w:val="24"/>
          <w:lang w:val="hr-HR"/>
        </w:rPr>
        <w:t>:</w:t>
      </w:r>
      <w:r w:rsidR="001D23FF" w:rsidRPr="006B77BC">
        <w:rPr>
          <w:b/>
          <w:bCs/>
          <w:snapToGrid w:val="0"/>
          <w:sz w:val="24"/>
          <w:szCs w:val="24"/>
          <w:lang w:val="hr-HR"/>
        </w:rPr>
        <w:t xml:space="preserve"> _______________________________________</w:t>
      </w:r>
    </w:p>
    <w:p w14:paraId="2D93B99C" w14:textId="77777777" w:rsidR="001D23FF" w:rsidRPr="006B77BC" w:rsidRDefault="001D23FF" w:rsidP="001D23FF">
      <w:pPr>
        <w:widowControl w:val="0"/>
        <w:rPr>
          <w:b/>
          <w:bCs/>
          <w:snapToGrid w:val="0"/>
          <w:sz w:val="24"/>
          <w:szCs w:val="24"/>
          <w:lang w:val="hr-HR"/>
        </w:rPr>
      </w:pPr>
    </w:p>
    <w:p w14:paraId="2D93B99D" w14:textId="41B60EC7" w:rsidR="001D23FF" w:rsidRPr="006B77BC" w:rsidRDefault="00DF6A55" w:rsidP="001D23FF">
      <w:pPr>
        <w:widowControl w:val="0"/>
        <w:rPr>
          <w:b/>
          <w:bCs/>
          <w:snapToGrid w:val="0"/>
          <w:sz w:val="24"/>
          <w:szCs w:val="24"/>
          <w:lang w:val="hr-HR"/>
        </w:rPr>
      </w:pPr>
      <w:r w:rsidRPr="006B77BC">
        <w:rPr>
          <w:b/>
          <w:bCs/>
          <w:snapToGrid w:val="0"/>
          <w:sz w:val="24"/>
          <w:szCs w:val="24"/>
          <w:lang w:val="hr-HR"/>
        </w:rPr>
        <w:t>INICIJALI OSOBE</w:t>
      </w:r>
      <w:r w:rsidR="00DB3106" w:rsidRPr="006B77BC">
        <w:rPr>
          <w:b/>
          <w:bCs/>
          <w:snapToGrid w:val="0"/>
          <w:sz w:val="24"/>
          <w:szCs w:val="24"/>
          <w:lang w:val="hr-HR"/>
        </w:rPr>
        <w:t>:</w:t>
      </w:r>
      <w:r w:rsidR="001D23FF" w:rsidRPr="006B77BC">
        <w:rPr>
          <w:b/>
          <w:bCs/>
          <w:snapToGrid w:val="0"/>
          <w:sz w:val="24"/>
          <w:szCs w:val="24"/>
          <w:lang w:val="hr-HR"/>
        </w:rPr>
        <w:t xml:space="preserve"> _____________</w:t>
      </w:r>
    </w:p>
    <w:p w14:paraId="2D93B99E" w14:textId="77777777" w:rsidR="001D23FF" w:rsidRPr="006B77BC" w:rsidRDefault="001D23FF" w:rsidP="001D23FF">
      <w:pPr>
        <w:widowControl w:val="0"/>
        <w:rPr>
          <w:b/>
          <w:bCs/>
          <w:snapToGrid w:val="0"/>
          <w:sz w:val="24"/>
          <w:szCs w:val="24"/>
          <w:lang w:val="hr-HR"/>
        </w:rPr>
      </w:pPr>
    </w:p>
    <w:p w14:paraId="2D93B99F" w14:textId="0D067ADB" w:rsidR="001D23FF" w:rsidRPr="006B77BC" w:rsidRDefault="001D23FF" w:rsidP="001D23FF">
      <w:pPr>
        <w:widowControl w:val="0"/>
        <w:rPr>
          <w:snapToGrid w:val="0"/>
          <w:sz w:val="24"/>
          <w:szCs w:val="24"/>
          <w:lang w:val="hr-HR"/>
        </w:rPr>
      </w:pPr>
      <w:r w:rsidRPr="006B77BC">
        <w:rPr>
          <w:b/>
          <w:bCs/>
          <w:snapToGrid w:val="0"/>
          <w:sz w:val="24"/>
          <w:szCs w:val="24"/>
          <w:lang w:val="hr-HR"/>
        </w:rPr>
        <w:t>DAT</w:t>
      </w:r>
      <w:r w:rsidR="00DF6A55" w:rsidRPr="006B77BC">
        <w:rPr>
          <w:b/>
          <w:bCs/>
          <w:snapToGrid w:val="0"/>
          <w:sz w:val="24"/>
          <w:szCs w:val="24"/>
          <w:lang w:val="hr-HR"/>
        </w:rPr>
        <w:t>UM PROVJERE</w:t>
      </w:r>
      <w:r w:rsidR="00DB3106" w:rsidRPr="006B77BC">
        <w:rPr>
          <w:b/>
          <w:bCs/>
          <w:snapToGrid w:val="0"/>
          <w:sz w:val="24"/>
          <w:szCs w:val="24"/>
          <w:lang w:val="hr-HR"/>
        </w:rPr>
        <w:t>:</w:t>
      </w:r>
      <w:r w:rsidRPr="006B77BC">
        <w:rPr>
          <w:b/>
          <w:bCs/>
          <w:snapToGrid w:val="0"/>
          <w:sz w:val="24"/>
          <w:szCs w:val="24"/>
          <w:lang w:val="hr-HR"/>
        </w:rPr>
        <w:t xml:space="preserve"> ____________</w:t>
      </w:r>
    </w:p>
    <w:p w14:paraId="2D93B9A0" w14:textId="77777777" w:rsidR="001D23FF" w:rsidRPr="006B77BC" w:rsidRDefault="001D23FF" w:rsidP="001D23FF">
      <w:pPr>
        <w:widowControl w:val="0"/>
        <w:rPr>
          <w:snapToGrid w:val="0"/>
          <w:sz w:val="24"/>
          <w:szCs w:val="24"/>
          <w:lang w:val="hr-HR"/>
        </w:rPr>
      </w:pPr>
    </w:p>
    <w:p w14:paraId="2D93B9A2" w14:textId="55FD1A6B" w:rsidR="001D23FF" w:rsidRPr="006B77BC" w:rsidRDefault="001D23FF" w:rsidP="001D23FF">
      <w:pPr>
        <w:widowControl w:val="0"/>
        <w:rPr>
          <w:b/>
          <w:bCs/>
          <w:snapToGrid w:val="0"/>
          <w:sz w:val="24"/>
          <w:szCs w:val="24"/>
          <w:lang w:val="hr-HR"/>
        </w:rPr>
      </w:pPr>
      <w:r w:rsidRPr="006B77BC">
        <w:rPr>
          <w:b/>
          <w:bCs/>
          <w:snapToGrid w:val="0"/>
          <w:sz w:val="24"/>
          <w:szCs w:val="24"/>
          <w:lang w:val="hr-HR"/>
        </w:rPr>
        <w:t>NA</w:t>
      </w:r>
      <w:r w:rsidR="00DF6A55" w:rsidRPr="006B77BC">
        <w:rPr>
          <w:b/>
          <w:bCs/>
          <w:snapToGrid w:val="0"/>
          <w:sz w:val="24"/>
          <w:szCs w:val="24"/>
          <w:lang w:val="hr-HR"/>
        </w:rPr>
        <w:t>ZIV KLIJENTA KOJEG SE PROVJERAVA</w:t>
      </w:r>
      <w:r w:rsidR="00DB3106" w:rsidRPr="006B77BC">
        <w:rPr>
          <w:b/>
          <w:bCs/>
          <w:snapToGrid w:val="0"/>
          <w:sz w:val="24"/>
          <w:szCs w:val="24"/>
          <w:lang w:val="hr-HR"/>
        </w:rPr>
        <w:t>:</w:t>
      </w:r>
      <w:r w:rsidRPr="006B77BC">
        <w:rPr>
          <w:b/>
          <w:bCs/>
          <w:snapToGrid w:val="0"/>
          <w:sz w:val="24"/>
          <w:szCs w:val="24"/>
          <w:lang w:val="hr-HR"/>
        </w:rPr>
        <w:t xml:space="preserve"> ____________________________________________________</w:t>
      </w:r>
    </w:p>
    <w:p w14:paraId="2D93B9A3" w14:textId="77777777" w:rsidR="001D23FF" w:rsidRPr="006B77BC" w:rsidRDefault="001D23FF" w:rsidP="001D23FF">
      <w:pPr>
        <w:widowControl w:val="0"/>
        <w:rPr>
          <w:b/>
          <w:bCs/>
          <w:snapToGrid w:val="0"/>
          <w:sz w:val="24"/>
          <w:szCs w:val="24"/>
          <w:lang w:val="hr-HR"/>
        </w:rPr>
      </w:pPr>
    </w:p>
    <w:p w14:paraId="2D93B9A5" w14:textId="604ABDDA" w:rsidR="001D23FF" w:rsidRPr="006B77BC" w:rsidRDefault="001D23FF" w:rsidP="001D23FF">
      <w:pPr>
        <w:widowControl w:val="0"/>
        <w:rPr>
          <w:b/>
          <w:bCs/>
          <w:snapToGrid w:val="0"/>
          <w:sz w:val="24"/>
          <w:szCs w:val="24"/>
          <w:lang w:val="hr-HR"/>
        </w:rPr>
      </w:pPr>
      <w:r w:rsidRPr="006B77BC">
        <w:rPr>
          <w:b/>
          <w:bCs/>
          <w:snapToGrid w:val="0"/>
          <w:sz w:val="24"/>
          <w:szCs w:val="24"/>
          <w:lang w:val="hr-HR"/>
        </w:rPr>
        <w:t>ADRES</w:t>
      </w:r>
      <w:r w:rsidR="00DF6A55" w:rsidRPr="006B77BC">
        <w:rPr>
          <w:b/>
          <w:bCs/>
          <w:snapToGrid w:val="0"/>
          <w:sz w:val="24"/>
          <w:szCs w:val="24"/>
          <w:lang w:val="hr-HR"/>
        </w:rPr>
        <w:t>A KLIJENTA</w:t>
      </w:r>
      <w:r w:rsidR="00DB3106" w:rsidRPr="006B77BC">
        <w:rPr>
          <w:b/>
          <w:bCs/>
          <w:snapToGrid w:val="0"/>
          <w:sz w:val="24"/>
          <w:szCs w:val="24"/>
          <w:lang w:val="hr-HR"/>
        </w:rPr>
        <w:t>:</w:t>
      </w:r>
      <w:r w:rsidRPr="006B77BC">
        <w:rPr>
          <w:b/>
          <w:bCs/>
          <w:snapToGrid w:val="0"/>
          <w:sz w:val="24"/>
          <w:szCs w:val="24"/>
          <w:lang w:val="hr-HR"/>
        </w:rPr>
        <w:t xml:space="preserve"> __________________________________________________________</w:t>
      </w:r>
    </w:p>
    <w:p w14:paraId="2D93B9A6" w14:textId="77777777" w:rsidR="001D23FF" w:rsidRPr="006B77BC" w:rsidRDefault="001D23FF" w:rsidP="001D23FF">
      <w:pPr>
        <w:widowControl w:val="0"/>
        <w:rPr>
          <w:b/>
          <w:bCs/>
          <w:snapToGrid w:val="0"/>
          <w:sz w:val="24"/>
          <w:szCs w:val="24"/>
          <w:lang w:val="hr-HR"/>
        </w:rPr>
      </w:pPr>
    </w:p>
    <w:p w14:paraId="2D93B9A7" w14:textId="406BB745" w:rsidR="001D23FF" w:rsidRPr="006B77BC" w:rsidRDefault="001D23FF" w:rsidP="001D23FF">
      <w:pPr>
        <w:widowControl w:val="0"/>
        <w:rPr>
          <w:snapToGrid w:val="0"/>
          <w:sz w:val="24"/>
          <w:szCs w:val="24"/>
          <w:lang w:val="hr-HR"/>
        </w:rPr>
      </w:pPr>
      <w:r w:rsidRPr="006B77BC">
        <w:rPr>
          <w:snapToGrid w:val="0"/>
          <w:sz w:val="24"/>
          <w:szCs w:val="24"/>
          <w:lang w:val="hr-HR"/>
        </w:rPr>
        <w:t>____</w:t>
      </w:r>
      <w:r w:rsidR="00DB3106" w:rsidRPr="006B77BC">
        <w:rPr>
          <w:snapToGrid w:val="0"/>
          <w:sz w:val="24"/>
          <w:szCs w:val="24"/>
          <w:lang w:val="hr-HR"/>
        </w:rPr>
        <w:t xml:space="preserve">  </w:t>
      </w:r>
      <w:r w:rsidRPr="006B77BC">
        <w:rPr>
          <w:b/>
          <w:bCs/>
          <w:snapToGrid w:val="0"/>
          <w:sz w:val="24"/>
          <w:szCs w:val="24"/>
          <w:lang w:val="hr-HR"/>
        </w:rPr>
        <w:t>N</w:t>
      </w:r>
      <w:r w:rsidR="00DF6A55" w:rsidRPr="006B77BC">
        <w:rPr>
          <w:b/>
          <w:bCs/>
          <w:snapToGrid w:val="0"/>
          <w:sz w:val="24"/>
          <w:szCs w:val="24"/>
          <w:lang w:val="hr-HR"/>
        </w:rPr>
        <w:t>OVI KLIJENT</w:t>
      </w:r>
      <w:r w:rsidRPr="006B77BC">
        <w:rPr>
          <w:b/>
          <w:bCs/>
          <w:snapToGrid w:val="0"/>
          <w:sz w:val="24"/>
          <w:szCs w:val="24"/>
          <w:lang w:val="hr-HR"/>
        </w:rPr>
        <w:t xml:space="preserve">     ____</w:t>
      </w:r>
      <w:r w:rsidR="00DB3106" w:rsidRPr="006B77BC">
        <w:rPr>
          <w:b/>
          <w:bCs/>
          <w:snapToGrid w:val="0"/>
          <w:sz w:val="24"/>
          <w:szCs w:val="24"/>
          <w:lang w:val="hr-HR"/>
        </w:rPr>
        <w:t xml:space="preserve">  </w:t>
      </w:r>
      <w:r w:rsidR="00DF6A55" w:rsidRPr="006B77BC">
        <w:rPr>
          <w:b/>
          <w:bCs/>
          <w:snapToGrid w:val="0"/>
          <w:sz w:val="24"/>
          <w:szCs w:val="24"/>
          <w:lang w:val="hr-HR"/>
        </w:rPr>
        <w:t>POSTOJEĆI KLIJENT</w:t>
      </w:r>
    </w:p>
    <w:p w14:paraId="2D93B9A8" w14:textId="77777777" w:rsidR="001D23FF" w:rsidRPr="006B77BC" w:rsidRDefault="001D23FF" w:rsidP="001D23FF">
      <w:pPr>
        <w:widowControl w:val="0"/>
        <w:rPr>
          <w:snapToGrid w:val="0"/>
          <w:sz w:val="24"/>
          <w:szCs w:val="24"/>
          <w:lang w:val="hr-HR"/>
        </w:rPr>
      </w:pPr>
    </w:p>
    <w:p w14:paraId="2D93B9A9" w14:textId="6D9F3F2D" w:rsidR="001D23FF" w:rsidRPr="006B77BC" w:rsidRDefault="00DF6A55" w:rsidP="00DB3106">
      <w:pPr>
        <w:widowControl w:val="0"/>
        <w:jc w:val="both"/>
        <w:rPr>
          <w:i/>
          <w:snapToGrid w:val="0"/>
          <w:color w:val="FF0000"/>
          <w:sz w:val="22"/>
          <w:szCs w:val="22"/>
          <w:lang w:val="hr-HR"/>
        </w:rPr>
      </w:pPr>
      <w:r w:rsidRPr="006B77BC">
        <w:rPr>
          <w:i/>
          <w:snapToGrid w:val="0"/>
          <w:color w:val="FF0000"/>
          <w:sz w:val="22"/>
          <w:szCs w:val="22"/>
          <w:lang w:val="hr-HR"/>
        </w:rPr>
        <w:t>Kada su utvrđeni bilo koji pokazatelji „crvenih zastavica“, a naknadne provjere nisu riješile postojeće sumnje na zadovoljavajući način</w:t>
      </w:r>
      <w:r w:rsidR="001D23FF" w:rsidRPr="006B77BC">
        <w:rPr>
          <w:i/>
          <w:snapToGrid w:val="0"/>
          <w:color w:val="FF0000"/>
          <w:sz w:val="22"/>
          <w:szCs w:val="22"/>
          <w:lang w:val="hr-HR"/>
        </w:rPr>
        <w:t xml:space="preserve">, </w:t>
      </w:r>
      <w:r w:rsidRPr="006B77BC">
        <w:rPr>
          <w:i/>
          <w:snapToGrid w:val="0"/>
          <w:color w:val="FF0000"/>
          <w:sz w:val="22"/>
          <w:szCs w:val="22"/>
          <w:lang w:val="hr-HR"/>
        </w:rPr>
        <w:t xml:space="preserve">ne biste smjeli nastaviti s transakcijom u pitanju ili biste trebali </w:t>
      </w:r>
      <w:r w:rsidR="006B77BC">
        <w:rPr>
          <w:i/>
          <w:snapToGrid w:val="0"/>
          <w:color w:val="FF0000"/>
          <w:sz w:val="22"/>
          <w:szCs w:val="22"/>
          <w:lang w:val="hr-HR"/>
        </w:rPr>
        <w:t>poslati</w:t>
      </w:r>
      <w:r w:rsidRPr="006B77BC">
        <w:rPr>
          <w:i/>
          <w:snapToGrid w:val="0"/>
          <w:color w:val="FF0000"/>
          <w:sz w:val="22"/>
          <w:szCs w:val="22"/>
          <w:lang w:val="hr-HR"/>
        </w:rPr>
        <w:t xml:space="preserve"> pitanja odgovarajućem ovlaštenom </w:t>
      </w:r>
      <w:r w:rsidR="00DC5527" w:rsidRPr="006B77BC">
        <w:rPr>
          <w:i/>
          <w:snapToGrid w:val="0"/>
          <w:color w:val="FF0000"/>
          <w:sz w:val="22"/>
          <w:szCs w:val="22"/>
          <w:lang w:val="hr-HR"/>
        </w:rPr>
        <w:t>službenik</w:t>
      </w:r>
      <w:r w:rsidRPr="006B77BC">
        <w:rPr>
          <w:i/>
          <w:snapToGrid w:val="0"/>
          <w:color w:val="FF0000"/>
          <w:sz w:val="22"/>
          <w:szCs w:val="22"/>
          <w:lang w:val="hr-HR"/>
        </w:rPr>
        <w:t>u za usklađenost unutar vaše organizacije</w:t>
      </w:r>
      <w:r w:rsidR="001D23FF" w:rsidRPr="006B77BC">
        <w:rPr>
          <w:i/>
          <w:snapToGrid w:val="0"/>
          <w:color w:val="FF0000"/>
          <w:sz w:val="22"/>
          <w:szCs w:val="22"/>
          <w:lang w:val="hr-HR"/>
        </w:rPr>
        <w:t xml:space="preserve">.  </w:t>
      </w:r>
    </w:p>
    <w:p w14:paraId="2D93B9AA" w14:textId="77777777" w:rsidR="001D23FF" w:rsidRPr="006B77BC" w:rsidRDefault="001D23FF" w:rsidP="001D23FF">
      <w:pPr>
        <w:widowControl w:val="0"/>
        <w:rPr>
          <w:snapToGrid w:val="0"/>
          <w:sz w:val="22"/>
          <w:szCs w:val="22"/>
          <w:lang w:val="hr-HR"/>
        </w:rPr>
      </w:pPr>
    </w:p>
    <w:p w14:paraId="2D93B9AB" w14:textId="40CCFFE4" w:rsidR="001D23FF" w:rsidRPr="006B77BC" w:rsidRDefault="001D23FF" w:rsidP="001D23FF">
      <w:pPr>
        <w:widowControl w:val="0"/>
        <w:tabs>
          <w:tab w:val="left" w:pos="-1440"/>
        </w:tabs>
        <w:ind w:left="720" w:hanging="720"/>
        <w:rPr>
          <w:b/>
          <w:bCs/>
          <w:snapToGrid w:val="0"/>
          <w:sz w:val="22"/>
          <w:szCs w:val="22"/>
          <w:lang w:val="hr-HR"/>
        </w:rPr>
      </w:pPr>
      <w:r w:rsidRPr="006B77BC">
        <w:rPr>
          <w:snapToGrid w:val="0"/>
          <w:sz w:val="22"/>
          <w:szCs w:val="22"/>
          <w:lang w:val="hr-HR"/>
        </w:rPr>
        <w:t>_</w:t>
      </w:r>
      <w:r w:rsidRPr="006B77BC">
        <w:rPr>
          <w:snapToGrid w:val="0"/>
          <w:sz w:val="22"/>
          <w:szCs w:val="22"/>
          <w:lang w:val="hr-HR"/>
        </w:rPr>
        <w:tab/>
      </w:r>
      <w:r w:rsidR="00DF6A55" w:rsidRPr="006B77BC">
        <w:rPr>
          <w:snapToGrid w:val="0"/>
          <w:sz w:val="22"/>
          <w:szCs w:val="22"/>
          <w:lang w:val="hr-HR"/>
        </w:rPr>
        <w:t xml:space="preserve">Klijent ili prodajni predstavnik nevoljko daje informacije o krajnjoj uporabi </w:t>
      </w:r>
      <w:r w:rsidRPr="006B77BC">
        <w:rPr>
          <w:snapToGrid w:val="0"/>
          <w:sz w:val="22"/>
          <w:szCs w:val="22"/>
          <w:lang w:val="hr-HR"/>
        </w:rPr>
        <w:t>(</w:t>
      </w:r>
      <w:r w:rsidR="00DF6A55" w:rsidRPr="006B77BC">
        <w:rPr>
          <w:snapToGrid w:val="0"/>
          <w:sz w:val="22"/>
          <w:szCs w:val="22"/>
          <w:lang w:val="hr-HR"/>
        </w:rPr>
        <w:t>ili krajnjem korisniku</w:t>
      </w:r>
      <w:r w:rsidRPr="006B77BC">
        <w:rPr>
          <w:snapToGrid w:val="0"/>
          <w:sz w:val="22"/>
          <w:szCs w:val="22"/>
          <w:lang w:val="hr-HR"/>
        </w:rPr>
        <w:t xml:space="preserve">) </w:t>
      </w:r>
      <w:r w:rsidR="00DF6A55" w:rsidRPr="006B77BC">
        <w:rPr>
          <w:snapToGrid w:val="0"/>
          <w:sz w:val="22"/>
          <w:szCs w:val="22"/>
          <w:lang w:val="hr-HR"/>
        </w:rPr>
        <w:t>proizvoda</w:t>
      </w:r>
      <w:r w:rsidRPr="006B77BC">
        <w:rPr>
          <w:snapToGrid w:val="0"/>
          <w:sz w:val="22"/>
          <w:szCs w:val="22"/>
          <w:lang w:val="hr-HR"/>
        </w:rPr>
        <w:t xml:space="preserve">.  </w:t>
      </w:r>
      <w:r w:rsidR="00DF6A55" w:rsidRPr="006B77BC">
        <w:rPr>
          <w:b/>
          <w:bCs/>
          <w:snapToGrid w:val="0"/>
          <w:sz w:val="22"/>
          <w:szCs w:val="22"/>
          <w:lang w:val="hr-HR"/>
        </w:rPr>
        <w:t>DA</w:t>
      </w:r>
      <w:r w:rsidRPr="006B77BC">
        <w:rPr>
          <w:b/>
          <w:bCs/>
          <w:snapToGrid w:val="0"/>
          <w:sz w:val="22"/>
          <w:szCs w:val="22"/>
          <w:lang w:val="hr-HR"/>
        </w:rPr>
        <w:t>___N</w:t>
      </w:r>
      <w:r w:rsidR="00DF6A55" w:rsidRPr="006B77BC">
        <w:rPr>
          <w:b/>
          <w:bCs/>
          <w:snapToGrid w:val="0"/>
          <w:sz w:val="22"/>
          <w:szCs w:val="22"/>
          <w:lang w:val="hr-HR"/>
        </w:rPr>
        <w:t>E</w:t>
      </w:r>
      <w:r w:rsidRPr="006B77BC">
        <w:rPr>
          <w:b/>
          <w:bCs/>
          <w:snapToGrid w:val="0"/>
          <w:sz w:val="22"/>
          <w:szCs w:val="22"/>
          <w:lang w:val="hr-HR"/>
        </w:rPr>
        <w:t>___</w:t>
      </w:r>
    </w:p>
    <w:p w14:paraId="2D93B9AC" w14:textId="77777777" w:rsidR="001D23FF" w:rsidRPr="006B77BC" w:rsidRDefault="001D23FF" w:rsidP="001D23FF">
      <w:pPr>
        <w:widowControl w:val="0"/>
        <w:rPr>
          <w:snapToGrid w:val="0"/>
          <w:sz w:val="22"/>
          <w:szCs w:val="22"/>
          <w:lang w:val="hr-HR"/>
        </w:rPr>
      </w:pPr>
    </w:p>
    <w:p w14:paraId="2D93B9AD" w14:textId="38D81F81" w:rsidR="001D23FF" w:rsidRPr="006B77BC" w:rsidRDefault="001D23FF" w:rsidP="001D23FF">
      <w:pPr>
        <w:widowControl w:val="0"/>
        <w:tabs>
          <w:tab w:val="left" w:pos="-1440"/>
        </w:tabs>
        <w:ind w:left="720" w:hanging="720"/>
        <w:rPr>
          <w:snapToGrid w:val="0"/>
          <w:sz w:val="22"/>
          <w:szCs w:val="22"/>
          <w:lang w:val="hr-HR"/>
        </w:rPr>
      </w:pPr>
      <w:r w:rsidRPr="006B77BC">
        <w:rPr>
          <w:snapToGrid w:val="0"/>
          <w:sz w:val="22"/>
          <w:szCs w:val="22"/>
          <w:lang w:val="hr-HR"/>
        </w:rPr>
        <w:t>_</w:t>
      </w:r>
      <w:r w:rsidRPr="006B77BC">
        <w:rPr>
          <w:snapToGrid w:val="0"/>
          <w:sz w:val="22"/>
          <w:szCs w:val="22"/>
          <w:lang w:val="hr-HR"/>
        </w:rPr>
        <w:tab/>
      </w:r>
      <w:r w:rsidR="00DF6A55" w:rsidRPr="006B77BC">
        <w:rPr>
          <w:snapToGrid w:val="0"/>
          <w:sz w:val="22"/>
          <w:szCs w:val="22"/>
          <w:lang w:val="hr-HR"/>
        </w:rPr>
        <w:t>Karakteristike proizvoda ne odgovaraju segmentu poslovanja kupca</w:t>
      </w:r>
      <w:r w:rsidRPr="006B77BC">
        <w:rPr>
          <w:snapToGrid w:val="0"/>
          <w:sz w:val="22"/>
          <w:szCs w:val="22"/>
          <w:lang w:val="hr-HR"/>
        </w:rPr>
        <w:t xml:space="preserve">; </w:t>
      </w:r>
      <w:r w:rsidR="00DF6A55" w:rsidRPr="006B77BC">
        <w:rPr>
          <w:snapToGrid w:val="0"/>
          <w:sz w:val="22"/>
          <w:szCs w:val="22"/>
          <w:lang w:val="hr-HR"/>
        </w:rPr>
        <w:t>primjerice, mala pekarnica naručuje nekoliko sofisticiranih lasera</w:t>
      </w:r>
      <w:r w:rsidRPr="006B77BC">
        <w:rPr>
          <w:snapToGrid w:val="0"/>
          <w:sz w:val="22"/>
          <w:szCs w:val="22"/>
          <w:lang w:val="hr-HR"/>
        </w:rPr>
        <w:t xml:space="preserve">.   </w:t>
      </w:r>
      <w:r w:rsidR="00DF6A55" w:rsidRPr="006B77BC">
        <w:rPr>
          <w:b/>
          <w:bCs/>
          <w:snapToGrid w:val="0"/>
          <w:sz w:val="22"/>
          <w:szCs w:val="22"/>
          <w:lang w:val="hr-HR"/>
        </w:rPr>
        <w:t>DA___NE___</w:t>
      </w:r>
    </w:p>
    <w:p w14:paraId="2D93B9AE" w14:textId="77777777" w:rsidR="001D23FF" w:rsidRPr="006B77BC" w:rsidRDefault="001D23FF" w:rsidP="001D23FF">
      <w:pPr>
        <w:widowControl w:val="0"/>
        <w:tabs>
          <w:tab w:val="left" w:pos="-1440"/>
        </w:tabs>
        <w:ind w:left="720" w:hanging="720"/>
        <w:rPr>
          <w:snapToGrid w:val="0"/>
          <w:sz w:val="22"/>
          <w:szCs w:val="22"/>
          <w:lang w:val="hr-HR"/>
        </w:rPr>
      </w:pPr>
    </w:p>
    <w:p w14:paraId="2D93B9AF" w14:textId="4BE53F3A" w:rsidR="001D23FF" w:rsidRPr="006B77BC" w:rsidRDefault="001D23FF" w:rsidP="001D23FF">
      <w:pPr>
        <w:widowControl w:val="0"/>
        <w:tabs>
          <w:tab w:val="left" w:pos="-1440"/>
        </w:tabs>
        <w:ind w:left="720" w:hanging="720"/>
        <w:rPr>
          <w:snapToGrid w:val="0"/>
          <w:sz w:val="22"/>
          <w:szCs w:val="22"/>
          <w:lang w:val="hr-HR"/>
        </w:rPr>
      </w:pPr>
      <w:r w:rsidRPr="006B77BC">
        <w:rPr>
          <w:snapToGrid w:val="0"/>
          <w:sz w:val="22"/>
          <w:szCs w:val="22"/>
          <w:lang w:val="hr-HR"/>
        </w:rPr>
        <w:t>_</w:t>
      </w:r>
      <w:r w:rsidRPr="006B77BC">
        <w:rPr>
          <w:snapToGrid w:val="0"/>
          <w:sz w:val="22"/>
          <w:szCs w:val="22"/>
          <w:lang w:val="hr-HR"/>
        </w:rPr>
        <w:tab/>
      </w:r>
      <w:r w:rsidR="00DF6A55" w:rsidRPr="006B77BC">
        <w:rPr>
          <w:sz w:val="22"/>
          <w:szCs w:val="22"/>
          <w:lang w:val="hr-HR"/>
        </w:rPr>
        <w:t xml:space="preserve">Klijent daje neuvjerljivo objašnjenje </w:t>
      </w:r>
      <w:r w:rsidR="009735E0" w:rsidRPr="006B77BC">
        <w:rPr>
          <w:sz w:val="22"/>
          <w:szCs w:val="22"/>
          <w:lang w:val="hr-HR"/>
        </w:rPr>
        <w:t>o tome zašto mu treba roba</w:t>
      </w:r>
      <w:r w:rsidR="006B77BC">
        <w:rPr>
          <w:sz w:val="22"/>
          <w:szCs w:val="22"/>
          <w:lang w:val="hr-HR"/>
        </w:rPr>
        <w:t xml:space="preserve"> s</w:t>
      </w:r>
      <w:r w:rsidR="009735E0" w:rsidRPr="006B77BC">
        <w:rPr>
          <w:sz w:val="22"/>
          <w:szCs w:val="22"/>
          <w:lang w:val="hr-HR"/>
        </w:rPr>
        <w:t xml:space="preserve"> obzirom na njegovo uobičajeno poslovanje ili tehničku sofisticiranost robe</w:t>
      </w:r>
      <w:r w:rsidRPr="006B77BC">
        <w:rPr>
          <w:snapToGrid w:val="0"/>
          <w:sz w:val="22"/>
          <w:szCs w:val="22"/>
          <w:lang w:val="hr-HR"/>
        </w:rPr>
        <w:t xml:space="preserve">.   </w:t>
      </w:r>
      <w:r w:rsidR="00DF6A55" w:rsidRPr="006B77BC">
        <w:rPr>
          <w:b/>
          <w:bCs/>
          <w:snapToGrid w:val="0"/>
          <w:sz w:val="22"/>
          <w:szCs w:val="22"/>
          <w:lang w:val="hr-HR"/>
        </w:rPr>
        <w:t>DA___NE___</w:t>
      </w:r>
    </w:p>
    <w:p w14:paraId="2D93B9B0" w14:textId="77777777" w:rsidR="001D23FF" w:rsidRPr="006B77BC" w:rsidRDefault="001D23FF" w:rsidP="001D23FF">
      <w:pPr>
        <w:widowControl w:val="0"/>
        <w:tabs>
          <w:tab w:val="left" w:pos="-1440"/>
        </w:tabs>
        <w:ind w:left="720" w:hanging="720"/>
        <w:rPr>
          <w:snapToGrid w:val="0"/>
          <w:sz w:val="22"/>
          <w:szCs w:val="22"/>
          <w:lang w:val="hr-HR"/>
        </w:rPr>
      </w:pPr>
    </w:p>
    <w:p w14:paraId="2D93B9B1" w14:textId="02E34CAC" w:rsidR="001D23FF" w:rsidRPr="006B77BC" w:rsidRDefault="001D23FF" w:rsidP="001D23FF">
      <w:pPr>
        <w:widowControl w:val="0"/>
        <w:tabs>
          <w:tab w:val="left" w:pos="-1440"/>
        </w:tabs>
        <w:ind w:left="720" w:hanging="720"/>
        <w:rPr>
          <w:snapToGrid w:val="0"/>
          <w:sz w:val="22"/>
          <w:szCs w:val="22"/>
          <w:lang w:val="hr-HR"/>
        </w:rPr>
      </w:pPr>
      <w:r w:rsidRPr="006B77BC">
        <w:rPr>
          <w:snapToGrid w:val="0"/>
          <w:sz w:val="22"/>
          <w:szCs w:val="22"/>
          <w:lang w:val="hr-HR"/>
        </w:rPr>
        <w:t>_</w:t>
      </w:r>
      <w:r w:rsidRPr="006B77BC">
        <w:rPr>
          <w:snapToGrid w:val="0"/>
          <w:sz w:val="22"/>
          <w:szCs w:val="22"/>
          <w:lang w:val="hr-HR"/>
        </w:rPr>
        <w:tab/>
      </w:r>
      <w:r w:rsidR="009735E0" w:rsidRPr="006B77BC">
        <w:rPr>
          <w:snapToGrid w:val="0"/>
          <w:sz w:val="22"/>
          <w:szCs w:val="22"/>
          <w:lang w:val="hr-HR"/>
        </w:rPr>
        <w:t>Klijent nevoljko daje jasne odgovore na komercijalna i tehnička pitanja, a što je inače uobičajeno pri poslovnim pregovorima</w:t>
      </w:r>
      <w:r w:rsidRPr="006B77BC">
        <w:rPr>
          <w:snapToGrid w:val="0"/>
          <w:sz w:val="22"/>
          <w:szCs w:val="22"/>
          <w:lang w:val="hr-HR"/>
        </w:rPr>
        <w:t xml:space="preserve">.   </w:t>
      </w:r>
      <w:r w:rsidR="00DF6A55" w:rsidRPr="006B77BC">
        <w:rPr>
          <w:b/>
          <w:bCs/>
          <w:snapToGrid w:val="0"/>
          <w:sz w:val="22"/>
          <w:szCs w:val="22"/>
          <w:lang w:val="hr-HR"/>
        </w:rPr>
        <w:t>DA___NE___</w:t>
      </w:r>
    </w:p>
    <w:p w14:paraId="2D93B9B2" w14:textId="77777777" w:rsidR="001D23FF" w:rsidRPr="006B77BC" w:rsidRDefault="001D23FF" w:rsidP="001D23FF">
      <w:pPr>
        <w:widowControl w:val="0"/>
        <w:rPr>
          <w:b/>
          <w:bCs/>
          <w:snapToGrid w:val="0"/>
          <w:sz w:val="22"/>
          <w:szCs w:val="22"/>
          <w:lang w:val="hr-HR"/>
        </w:rPr>
      </w:pPr>
    </w:p>
    <w:p w14:paraId="2D93B9B3" w14:textId="3B59068B" w:rsidR="001D23FF" w:rsidRPr="006B77BC" w:rsidRDefault="001D23FF" w:rsidP="001D23FF">
      <w:pPr>
        <w:widowControl w:val="0"/>
        <w:tabs>
          <w:tab w:val="left" w:pos="-1440"/>
        </w:tabs>
        <w:ind w:left="720" w:hanging="720"/>
        <w:rPr>
          <w:snapToGrid w:val="0"/>
          <w:sz w:val="22"/>
          <w:szCs w:val="22"/>
          <w:lang w:val="hr-HR"/>
        </w:rPr>
      </w:pPr>
      <w:r w:rsidRPr="006B77BC">
        <w:rPr>
          <w:snapToGrid w:val="0"/>
          <w:sz w:val="22"/>
          <w:szCs w:val="22"/>
          <w:lang w:val="hr-HR"/>
        </w:rPr>
        <w:t>_</w:t>
      </w:r>
      <w:r w:rsidRPr="006B77BC">
        <w:rPr>
          <w:snapToGrid w:val="0"/>
          <w:sz w:val="22"/>
          <w:szCs w:val="22"/>
          <w:lang w:val="hr-HR"/>
        </w:rPr>
        <w:tab/>
      </w:r>
      <w:r w:rsidR="009735E0" w:rsidRPr="006B77BC">
        <w:rPr>
          <w:snapToGrid w:val="0"/>
          <w:sz w:val="22"/>
          <w:szCs w:val="22"/>
          <w:lang w:val="hr-HR"/>
        </w:rPr>
        <w:t>Naručeni proizvod nije kompatibilan s tehničkom razinom zemlje u koju se proizvod otprema. Primjerice, oprema za proizvodnju poluvodiča nije od velike koristi u zemlji koja nema industriju elektronike</w:t>
      </w:r>
      <w:r w:rsidRPr="006B77BC">
        <w:rPr>
          <w:snapToGrid w:val="0"/>
          <w:sz w:val="22"/>
          <w:szCs w:val="22"/>
          <w:lang w:val="hr-HR"/>
        </w:rPr>
        <w:t xml:space="preserve">.   </w:t>
      </w:r>
      <w:r w:rsidR="00DF6A55" w:rsidRPr="006B77BC">
        <w:rPr>
          <w:b/>
          <w:bCs/>
          <w:snapToGrid w:val="0"/>
          <w:sz w:val="22"/>
          <w:szCs w:val="22"/>
          <w:lang w:val="hr-HR"/>
        </w:rPr>
        <w:t>DA___NE___</w:t>
      </w:r>
    </w:p>
    <w:p w14:paraId="2D93B9B4" w14:textId="77777777" w:rsidR="001D23FF" w:rsidRPr="006B77BC" w:rsidRDefault="001D23FF" w:rsidP="001D23FF">
      <w:pPr>
        <w:widowControl w:val="0"/>
        <w:tabs>
          <w:tab w:val="left" w:pos="-1440"/>
        </w:tabs>
        <w:ind w:left="720" w:hanging="720"/>
        <w:rPr>
          <w:color w:val="1F497D" w:themeColor="text2"/>
          <w:sz w:val="22"/>
          <w:szCs w:val="22"/>
          <w:lang w:val="hr-HR"/>
        </w:rPr>
      </w:pPr>
    </w:p>
    <w:p w14:paraId="2D93B9B5" w14:textId="7FBE325F" w:rsidR="001D23FF" w:rsidRPr="006B77BC" w:rsidRDefault="001D23FF" w:rsidP="001D23FF">
      <w:pPr>
        <w:widowControl w:val="0"/>
        <w:tabs>
          <w:tab w:val="left" w:pos="-1440"/>
        </w:tabs>
        <w:ind w:left="720" w:hanging="720"/>
        <w:rPr>
          <w:b/>
          <w:bCs/>
          <w:snapToGrid w:val="0"/>
          <w:sz w:val="22"/>
          <w:szCs w:val="22"/>
          <w:lang w:val="hr-HR"/>
        </w:rPr>
      </w:pPr>
      <w:r w:rsidRPr="006B77BC">
        <w:rPr>
          <w:snapToGrid w:val="0"/>
          <w:sz w:val="22"/>
          <w:szCs w:val="22"/>
          <w:lang w:val="hr-HR"/>
        </w:rPr>
        <w:t>_</w:t>
      </w:r>
      <w:r w:rsidRPr="006B77BC">
        <w:rPr>
          <w:snapToGrid w:val="0"/>
          <w:sz w:val="22"/>
          <w:szCs w:val="22"/>
          <w:lang w:val="hr-HR"/>
        </w:rPr>
        <w:tab/>
      </w:r>
      <w:r w:rsidR="009735E0" w:rsidRPr="006B77BC">
        <w:rPr>
          <w:snapToGrid w:val="0"/>
          <w:sz w:val="22"/>
          <w:szCs w:val="22"/>
          <w:lang w:val="hr-HR"/>
        </w:rPr>
        <w:t>Klijent ima jako malo poslovnog iskustva ili ga nema uopće. Primjerice, ne postoje financijski podaci iz uobičajenih komercijalnih izvora, a rukovodstvo nije poznato trgov</w:t>
      </w:r>
      <w:r w:rsidR="003316A1" w:rsidRPr="006B77BC">
        <w:rPr>
          <w:snapToGrid w:val="0"/>
          <w:sz w:val="22"/>
          <w:szCs w:val="22"/>
          <w:lang w:val="hr-HR"/>
        </w:rPr>
        <w:t>ačkim</w:t>
      </w:r>
      <w:r w:rsidR="009735E0" w:rsidRPr="006B77BC">
        <w:rPr>
          <w:snapToGrid w:val="0"/>
          <w:sz w:val="22"/>
          <w:szCs w:val="22"/>
          <w:lang w:val="hr-HR"/>
        </w:rPr>
        <w:t xml:space="preserve"> izvorima</w:t>
      </w:r>
      <w:r w:rsidRPr="006B77BC">
        <w:rPr>
          <w:snapToGrid w:val="0"/>
          <w:sz w:val="22"/>
          <w:szCs w:val="22"/>
          <w:lang w:val="hr-HR"/>
        </w:rPr>
        <w:t xml:space="preserve">.   </w:t>
      </w:r>
      <w:r w:rsidR="00DF6A55" w:rsidRPr="006B77BC">
        <w:rPr>
          <w:b/>
          <w:bCs/>
          <w:snapToGrid w:val="0"/>
          <w:sz w:val="22"/>
          <w:szCs w:val="22"/>
          <w:lang w:val="hr-HR"/>
        </w:rPr>
        <w:t>DA___NE___</w:t>
      </w:r>
    </w:p>
    <w:p w14:paraId="2D93B9B6" w14:textId="77777777" w:rsidR="001D23FF" w:rsidRPr="006B77BC" w:rsidRDefault="001D23FF" w:rsidP="001D23FF">
      <w:pPr>
        <w:widowControl w:val="0"/>
        <w:tabs>
          <w:tab w:val="left" w:pos="-1440"/>
        </w:tabs>
        <w:ind w:left="720" w:hanging="720"/>
        <w:rPr>
          <w:b/>
          <w:bCs/>
          <w:snapToGrid w:val="0"/>
          <w:sz w:val="22"/>
          <w:szCs w:val="22"/>
          <w:lang w:val="hr-HR"/>
        </w:rPr>
      </w:pPr>
    </w:p>
    <w:p w14:paraId="2D93B9B7" w14:textId="62767C21" w:rsidR="001D23FF" w:rsidRPr="006B77BC" w:rsidRDefault="001D23FF" w:rsidP="001D23FF">
      <w:pPr>
        <w:widowControl w:val="0"/>
        <w:tabs>
          <w:tab w:val="left" w:pos="-1440"/>
        </w:tabs>
        <w:ind w:left="720" w:hanging="720"/>
        <w:rPr>
          <w:snapToGrid w:val="0"/>
          <w:sz w:val="22"/>
          <w:szCs w:val="22"/>
          <w:lang w:val="hr-HR"/>
        </w:rPr>
      </w:pPr>
      <w:r w:rsidRPr="006B77BC">
        <w:rPr>
          <w:snapToGrid w:val="0"/>
          <w:sz w:val="22"/>
          <w:szCs w:val="22"/>
          <w:lang w:val="hr-HR"/>
        </w:rPr>
        <w:t>_</w:t>
      </w:r>
      <w:r w:rsidRPr="006B77BC">
        <w:rPr>
          <w:snapToGrid w:val="0"/>
          <w:sz w:val="22"/>
          <w:szCs w:val="22"/>
          <w:lang w:val="hr-HR"/>
        </w:rPr>
        <w:tab/>
      </w:r>
      <w:r w:rsidR="003316A1" w:rsidRPr="006B77BC">
        <w:rPr>
          <w:snapToGrid w:val="0"/>
          <w:sz w:val="22"/>
          <w:szCs w:val="22"/>
          <w:lang w:val="hr-HR"/>
        </w:rPr>
        <w:t>Klijent je voljan platiti u gotovini vrlo skupocjenu robu kada uvjeti prodaje traže financiranje</w:t>
      </w:r>
      <w:r w:rsidRPr="006B77BC">
        <w:rPr>
          <w:snapToGrid w:val="0"/>
          <w:sz w:val="22"/>
          <w:szCs w:val="22"/>
          <w:lang w:val="hr-HR"/>
        </w:rPr>
        <w:t xml:space="preserve">.   </w:t>
      </w:r>
      <w:r w:rsidR="00DF6A55" w:rsidRPr="006B77BC">
        <w:rPr>
          <w:b/>
          <w:bCs/>
          <w:snapToGrid w:val="0"/>
          <w:sz w:val="22"/>
          <w:szCs w:val="22"/>
          <w:lang w:val="hr-HR"/>
        </w:rPr>
        <w:t>DA___NE___</w:t>
      </w:r>
    </w:p>
    <w:p w14:paraId="2D93B9B8" w14:textId="77777777" w:rsidR="001D23FF" w:rsidRPr="006B77BC" w:rsidRDefault="001D23FF" w:rsidP="001D23FF">
      <w:pPr>
        <w:widowControl w:val="0"/>
        <w:rPr>
          <w:b/>
          <w:bCs/>
          <w:snapToGrid w:val="0"/>
          <w:sz w:val="22"/>
          <w:szCs w:val="22"/>
          <w:lang w:val="hr-HR"/>
        </w:rPr>
      </w:pPr>
    </w:p>
    <w:p w14:paraId="2D93B9B9" w14:textId="06837275" w:rsidR="001D23FF" w:rsidRPr="006B77BC" w:rsidRDefault="001D23FF" w:rsidP="001D23FF">
      <w:pPr>
        <w:widowControl w:val="0"/>
        <w:tabs>
          <w:tab w:val="left" w:pos="-1440"/>
        </w:tabs>
        <w:ind w:left="720" w:hanging="720"/>
        <w:rPr>
          <w:b/>
          <w:bCs/>
          <w:snapToGrid w:val="0"/>
          <w:sz w:val="22"/>
          <w:szCs w:val="22"/>
          <w:lang w:val="hr-HR"/>
        </w:rPr>
      </w:pPr>
      <w:r w:rsidRPr="006B77BC">
        <w:rPr>
          <w:snapToGrid w:val="0"/>
          <w:sz w:val="22"/>
          <w:szCs w:val="22"/>
          <w:lang w:val="hr-HR"/>
        </w:rPr>
        <w:t>_</w:t>
      </w:r>
      <w:r w:rsidRPr="006B77BC">
        <w:rPr>
          <w:snapToGrid w:val="0"/>
          <w:sz w:val="22"/>
          <w:szCs w:val="22"/>
          <w:lang w:val="hr-HR"/>
        </w:rPr>
        <w:tab/>
      </w:r>
      <w:r w:rsidR="003316A1" w:rsidRPr="006B77BC">
        <w:rPr>
          <w:snapToGrid w:val="0"/>
          <w:sz w:val="22"/>
          <w:szCs w:val="22"/>
          <w:lang w:val="hr-HR"/>
        </w:rPr>
        <w:t>Klijent nije upoznat s izvedbenim značajkama proizvoda, ali svejedno želi proizvod</w:t>
      </w:r>
      <w:r w:rsidRPr="006B77BC">
        <w:rPr>
          <w:b/>
          <w:bCs/>
          <w:snapToGrid w:val="0"/>
          <w:sz w:val="22"/>
          <w:szCs w:val="22"/>
          <w:lang w:val="hr-HR"/>
        </w:rPr>
        <w:t xml:space="preserve">.   </w:t>
      </w:r>
      <w:r w:rsidR="00DF6A55" w:rsidRPr="006B77BC">
        <w:rPr>
          <w:b/>
          <w:bCs/>
          <w:snapToGrid w:val="0"/>
          <w:sz w:val="22"/>
          <w:szCs w:val="22"/>
          <w:lang w:val="hr-HR"/>
        </w:rPr>
        <w:lastRenderedPageBreak/>
        <w:t>DA___NE___</w:t>
      </w:r>
    </w:p>
    <w:p w14:paraId="2D93B9BA" w14:textId="77777777" w:rsidR="001D23FF" w:rsidRPr="006B77BC" w:rsidRDefault="001D23FF" w:rsidP="001D23FF">
      <w:pPr>
        <w:widowControl w:val="0"/>
        <w:rPr>
          <w:b/>
          <w:bCs/>
          <w:snapToGrid w:val="0"/>
          <w:sz w:val="22"/>
          <w:szCs w:val="22"/>
          <w:lang w:val="hr-HR"/>
        </w:rPr>
      </w:pPr>
    </w:p>
    <w:p w14:paraId="2D93B9BB" w14:textId="5C4AAEA1" w:rsidR="001D23FF" w:rsidRPr="006B77BC" w:rsidRDefault="001D23FF" w:rsidP="001D23FF">
      <w:pPr>
        <w:widowControl w:val="0"/>
        <w:tabs>
          <w:tab w:val="left" w:pos="-1440"/>
        </w:tabs>
        <w:ind w:left="720" w:hanging="720"/>
        <w:rPr>
          <w:snapToGrid w:val="0"/>
          <w:sz w:val="22"/>
          <w:szCs w:val="22"/>
          <w:lang w:val="hr-HR"/>
        </w:rPr>
      </w:pPr>
      <w:r w:rsidRPr="006B77BC">
        <w:rPr>
          <w:snapToGrid w:val="0"/>
          <w:sz w:val="22"/>
          <w:szCs w:val="22"/>
          <w:lang w:val="hr-HR"/>
        </w:rPr>
        <w:t>_</w:t>
      </w:r>
      <w:r w:rsidRPr="006B77BC">
        <w:rPr>
          <w:snapToGrid w:val="0"/>
          <w:sz w:val="22"/>
          <w:szCs w:val="22"/>
          <w:lang w:val="hr-HR"/>
        </w:rPr>
        <w:tab/>
      </w:r>
      <w:r w:rsidR="003316A1" w:rsidRPr="006B77BC">
        <w:rPr>
          <w:snapToGrid w:val="0"/>
          <w:sz w:val="22"/>
          <w:szCs w:val="22"/>
          <w:lang w:val="hr-HR"/>
        </w:rPr>
        <w:t xml:space="preserve">Klijent odbija rutinske usluge </w:t>
      </w:r>
      <w:r w:rsidR="00F127CE" w:rsidRPr="006B77BC">
        <w:rPr>
          <w:snapToGrid w:val="0"/>
          <w:sz w:val="22"/>
          <w:szCs w:val="22"/>
          <w:lang w:val="hr-HR"/>
        </w:rPr>
        <w:t>postavljanja</w:t>
      </w:r>
      <w:r w:rsidR="003316A1" w:rsidRPr="006B77BC">
        <w:rPr>
          <w:snapToGrid w:val="0"/>
          <w:sz w:val="22"/>
          <w:szCs w:val="22"/>
          <w:lang w:val="hr-HR"/>
        </w:rPr>
        <w:t>, o</w:t>
      </w:r>
      <w:r w:rsidR="00F127CE" w:rsidRPr="006B77BC">
        <w:rPr>
          <w:snapToGrid w:val="0"/>
          <w:sz w:val="22"/>
          <w:szCs w:val="22"/>
          <w:lang w:val="hr-HR"/>
        </w:rPr>
        <w:t>sposobljavanja</w:t>
      </w:r>
      <w:r w:rsidR="003316A1" w:rsidRPr="006B77BC">
        <w:rPr>
          <w:snapToGrid w:val="0"/>
          <w:sz w:val="22"/>
          <w:szCs w:val="22"/>
          <w:lang w:val="hr-HR"/>
        </w:rPr>
        <w:t xml:space="preserve"> ili održavanja</w:t>
      </w:r>
      <w:r w:rsidRPr="006B77BC">
        <w:rPr>
          <w:snapToGrid w:val="0"/>
          <w:sz w:val="22"/>
          <w:szCs w:val="22"/>
          <w:lang w:val="hr-HR"/>
        </w:rPr>
        <w:t xml:space="preserve">. </w:t>
      </w:r>
      <w:r w:rsidR="00DF6A55" w:rsidRPr="006B77BC">
        <w:rPr>
          <w:b/>
          <w:bCs/>
          <w:snapToGrid w:val="0"/>
          <w:sz w:val="22"/>
          <w:szCs w:val="22"/>
          <w:lang w:val="hr-HR"/>
        </w:rPr>
        <w:t>DA___NE___</w:t>
      </w:r>
    </w:p>
    <w:p w14:paraId="2D93B9BC" w14:textId="77777777" w:rsidR="001D23FF" w:rsidRPr="006B77BC" w:rsidRDefault="001D23FF" w:rsidP="001D23FF">
      <w:pPr>
        <w:widowControl w:val="0"/>
        <w:tabs>
          <w:tab w:val="left" w:pos="-1440"/>
        </w:tabs>
        <w:ind w:left="720" w:hanging="720"/>
        <w:rPr>
          <w:snapToGrid w:val="0"/>
          <w:sz w:val="22"/>
          <w:szCs w:val="22"/>
          <w:lang w:val="hr-HR"/>
        </w:rPr>
      </w:pPr>
    </w:p>
    <w:p w14:paraId="2D93B9BD" w14:textId="09CB1EC5" w:rsidR="001D23FF" w:rsidRPr="006B77BC" w:rsidRDefault="001D23FF" w:rsidP="001D23FF">
      <w:pPr>
        <w:widowControl w:val="0"/>
        <w:tabs>
          <w:tab w:val="left" w:pos="-1440"/>
        </w:tabs>
        <w:ind w:left="720" w:hanging="720"/>
        <w:rPr>
          <w:snapToGrid w:val="0"/>
          <w:sz w:val="22"/>
          <w:szCs w:val="22"/>
          <w:lang w:val="hr-HR"/>
        </w:rPr>
      </w:pPr>
      <w:r w:rsidRPr="006B77BC">
        <w:rPr>
          <w:snapToGrid w:val="0"/>
          <w:sz w:val="22"/>
          <w:szCs w:val="22"/>
          <w:lang w:val="hr-HR"/>
        </w:rPr>
        <w:t>_</w:t>
      </w:r>
      <w:r w:rsidRPr="006B77BC">
        <w:rPr>
          <w:snapToGrid w:val="0"/>
          <w:sz w:val="22"/>
          <w:szCs w:val="22"/>
          <w:lang w:val="hr-HR"/>
        </w:rPr>
        <w:tab/>
        <w:t>C</w:t>
      </w:r>
      <w:r w:rsidR="003316A1" w:rsidRPr="006B77BC">
        <w:rPr>
          <w:snapToGrid w:val="0"/>
          <w:sz w:val="22"/>
          <w:szCs w:val="22"/>
          <w:lang w:val="hr-HR"/>
        </w:rPr>
        <w:t xml:space="preserve">arina ne traži garancije, jamstvo ili uobičajenu </w:t>
      </w:r>
      <w:r w:rsidR="00904D11" w:rsidRPr="006B77BC">
        <w:rPr>
          <w:snapToGrid w:val="0"/>
          <w:sz w:val="22"/>
          <w:szCs w:val="22"/>
          <w:lang w:val="hr-HR"/>
        </w:rPr>
        <w:t xml:space="preserve">takvu </w:t>
      </w:r>
      <w:r w:rsidR="003316A1" w:rsidRPr="006B77BC">
        <w:rPr>
          <w:snapToGrid w:val="0"/>
          <w:sz w:val="22"/>
          <w:szCs w:val="22"/>
          <w:lang w:val="hr-HR"/>
        </w:rPr>
        <w:t>uslugu.</w:t>
      </w:r>
      <w:r w:rsidRPr="006B77BC">
        <w:rPr>
          <w:snapToGrid w:val="0"/>
          <w:sz w:val="22"/>
          <w:szCs w:val="22"/>
          <w:lang w:val="hr-HR"/>
        </w:rPr>
        <w:t xml:space="preserve">    </w:t>
      </w:r>
      <w:r w:rsidR="00DF6A55" w:rsidRPr="006B77BC">
        <w:rPr>
          <w:b/>
          <w:bCs/>
          <w:snapToGrid w:val="0"/>
          <w:sz w:val="22"/>
          <w:szCs w:val="22"/>
          <w:lang w:val="hr-HR"/>
        </w:rPr>
        <w:t>DA___NE___</w:t>
      </w:r>
    </w:p>
    <w:p w14:paraId="2D93B9BE" w14:textId="77777777" w:rsidR="001D23FF" w:rsidRPr="006B77BC" w:rsidRDefault="001D23FF" w:rsidP="001D23FF">
      <w:pPr>
        <w:widowControl w:val="0"/>
        <w:rPr>
          <w:b/>
          <w:bCs/>
          <w:snapToGrid w:val="0"/>
          <w:sz w:val="22"/>
          <w:szCs w:val="22"/>
          <w:lang w:val="hr-HR"/>
        </w:rPr>
      </w:pPr>
    </w:p>
    <w:p w14:paraId="2D93B9BF" w14:textId="6211727B" w:rsidR="001D23FF" w:rsidRPr="006B77BC" w:rsidRDefault="001D23FF" w:rsidP="001D23FF">
      <w:pPr>
        <w:widowControl w:val="0"/>
        <w:tabs>
          <w:tab w:val="left" w:pos="-1440"/>
        </w:tabs>
        <w:ind w:left="720" w:hanging="720"/>
        <w:rPr>
          <w:b/>
          <w:bCs/>
          <w:snapToGrid w:val="0"/>
          <w:sz w:val="22"/>
          <w:szCs w:val="22"/>
          <w:lang w:val="hr-HR"/>
        </w:rPr>
      </w:pPr>
      <w:r w:rsidRPr="006B77BC">
        <w:rPr>
          <w:snapToGrid w:val="0"/>
          <w:sz w:val="22"/>
          <w:szCs w:val="22"/>
          <w:lang w:val="hr-HR"/>
        </w:rPr>
        <w:t>_</w:t>
      </w:r>
      <w:r w:rsidRPr="006B77BC">
        <w:rPr>
          <w:snapToGrid w:val="0"/>
          <w:sz w:val="22"/>
          <w:szCs w:val="22"/>
          <w:lang w:val="hr-HR"/>
        </w:rPr>
        <w:tab/>
        <w:t>D</w:t>
      </w:r>
      <w:r w:rsidR="003316A1" w:rsidRPr="006B77BC">
        <w:rPr>
          <w:snapToGrid w:val="0"/>
          <w:sz w:val="22"/>
          <w:szCs w:val="22"/>
          <w:lang w:val="hr-HR"/>
        </w:rPr>
        <w:t>atumi isporuke su općeniti ili su isporuke planirane na udaljenim odredištima.</w:t>
      </w:r>
      <w:r w:rsidRPr="006B77BC">
        <w:rPr>
          <w:b/>
          <w:bCs/>
          <w:snapToGrid w:val="0"/>
          <w:sz w:val="22"/>
          <w:szCs w:val="22"/>
          <w:lang w:val="hr-HR"/>
        </w:rPr>
        <w:t xml:space="preserve">   </w:t>
      </w:r>
      <w:r w:rsidR="00DF6A55" w:rsidRPr="006B77BC">
        <w:rPr>
          <w:b/>
          <w:bCs/>
          <w:snapToGrid w:val="0"/>
          <w:sz w:val="22"/>
          <w:szCs w:val="22"/>
          <w:lang w:val="hr-HR"/>
        </w:rPr>
        <w:t>DA___NE___</w:t>
      </w:r>
    </w:p>
    <w:p w14:paraId="2D93B9C0" w14:textId="77777777" w:rsidR="001D23FF" w:rsidRPr="006B77BC" w:rsidRDefault="001D23FF" w:rsidP="001D23FF">
      <w:pPr>
        <w:widowControl w:val="0"/>
        <w:tabs>
          <w:tab w:val="left" w:pos="-1440"/>
        </w:tabs>
        <w:ind w:left="720" w:hanging="720"/>
        <w:rPr>
          <w:b/>
          <w:bCs/>
          <w:snapToGrid w:val="0"/>
          <w:sz w:val="22"/>
          <w:szCs w:val="22"/>
          <w:lang w:val="hr-HR"/>
        </w:rPr>
      </w:pPr>
    </w:p>
    <w:p w14:paraId="2D93B9C1" w14:textId="132D4D37" w:rsidR="001D23FF" w:rsidRPr="006B77BC" w:rsidRDefault="001D23FF" w:rsidP="001D23FF">
      <w:pPr>
        <w:keepLines/>
        <w:widowControl w:val="0"/>
        <w:tabs>
          <w:tab w:val="left" w:pos="-1440"/>
        </w:tabs>
        <w:ind w:left="720" w:hanging="720"/>
        <w:rPr>
          <w:snapToGrid w:val="0"/>
          <w:sz w:val="22"/>
          <w:szCs w:val="22"/>
          <w:lang w:val="hr-HR"/>
        </w:rPr>
      </w:pPr>
      <w:r w:rsidRPr="006B77BC">
        <w:rPr>
          <w:snapToGrid w:val="0"/>
          <w:sz w:val="22"/>
          <w:szCs w:val="22"/>
          <w:lang w:val="hr-HR"/>
        </w:rPr>
        <w:t>_</w:t>
      </w:r>
      <w:r w:rsidRPr="006B77BC">
        <w:rPr>
          <w:snapToGrid w:val="0"/>
          <w:sz w:val="22"/>
          <w:szCs w:val="22"/>
          <w:lang w:val="hr-HR"/>
        </w:rPr>
        <w:tab/>
      </w:r>
      <w:r w:rsidR="006B77BC">
        <w:rPr>
          <w:snapToGrid w:val="0"/>
          <w:sz w:val="22"/>
          <w:szCs w:val="22"/>
          <w:lang w:val="hr-HR"/>
        </w:rPr>
        <w:t>Otpremničko</w:t>
      </w:r>
      <w:r w:rsidR="003316A1" w:rsidRPr="006B77BC">
        <w:rPr>
          <w:snapToGrid w:val="0"/>
          <w:sz w:val="22"/>
          <w:szCs w:val="22"/>
          <w:lang w:val="hr-HR"/>
        </w:rPr>
        <w:t xml:space="preserve"> poduzeće je navedeno kao krajnje odredište proizvoda</w:t>
      </w:r>
      <w:r w:rsidRPr="006B77BC">
        <w:rPr>
          <w:snapToGrid w:val="0"/>
          <w:sz w:val="22"/>
          <w:szCs w:val="22"/>
          <w:lang w:val="hr-HR"/>
        </w:rPr>
        <w:t xml:space="preserve">.  </w:t>
      </w:r>
      <w:r w:rsidR="00DF6A55" w:rsidRPr="006B77BC">
        <w:rPr>
          <w:b/>
          <w:bCs/>
          <w:snapToGrid w:val="0"/>
          <w:sz w:val="22"/>
          <w:szCs w:val="22"/>
          <w:lang w:val="hr-HR"/>
        </w:rPr>
        <w:t>DA___NE___</w:t>
      </w:r>
    </w:p>
    <w:p w14:paraId="2D93B9C2" w14:textId="77777777" w:rsidR="001D23FF" w:rsidRPr="006B77BC" w:rsidRDefault="001D23FF" w:rsidP="001D23FF">
      <w:pPr>
        <w:widowControl w:val="0"/>
        <w:rPr>
          <w:snapToGrid w:val="0"/>
          <w:sz w:val="22"/>
          <w:szCs w:val="22"/>
          <w:lang w:val="hr-HR"/>
        </w:rPr>
      </w:pPr>
    </w:p>
    <w:p w14:paraId="2D93B9C3" w14:textId="7954C68A" w:rsidR="001D23FF" w:rsidRPr="006B77BC" w:rsidRDefault="001D23FF" w:rsidP="001D23FF">
      <w:pPr>
        <w:widowControl w:val="0"/>
        <w:tabs>
          <w:tab w:val="left" w:pos="-1440"/>
        </w:tabs>
        <w:ind w:left="720" w:hanging="720"/>
        <w:rPr>
          <w:b/>
          <w:bCs/>
          <w:snapToGrid w:val="0"/>
          <w:sz w:val="22"/>
          <w:szCs w:val="22"/>
          <w:lang w:val="hr-HR"/>
        </w:rPr>
      </w:pPr>
      <w:r w:rsidRPr="006B77BC">
        <w:rPr>
          <w:snapToGrid w:val="0"/>
          <w:sz w:val="22"/>
          <w:szCs w:val="22"/>
          <w:lang w:val="hr-HR"/>
        </w:rPr>
        <w:t>_</w:t>
      </w:r>
      <w:r w:rsidRPr="006B77BC">
        <w:rPr>
          <w:snapToGrid w:val="0"/>
          <w:sz w:val="22"/>
          <w:szCs w:val="22"/>
          <w:lang w:val="hr-HR"/>
        </w:rPr>
        <w:tab/>
      </w:r>
      <w:r w:rsidR="003316A1" w:rsidRPr="006B77BC">
        <w:rPr>
          <w:snapToGrid w:val="0"/>
          <w:sz w:val="22"/>
          <w:szCs w:val="22"/>
          <w:lang w:val="hr-HR"/>
        </w:rPr>
        <w:t xml:space="preserve">Pravac otpreme nije uobičajen </w:t>
      </w:r>
      <w:r w:rsidR="006B77BC">
        <w:rPr>
          <w:snapToGrid w:val="0"/>
          <w:sz w:val="22"/>
          <w:szCs w:val="22"/>
          <w:lang w:val="hr-HR"/>
        </w:rPr>
        <w:t xml:space="preserve">ni </w:t>
      </w:r>
      <w:r w:rsidR="003316A1" w:rsidRPr="006B77BC">
        <w:rPr>
          <w:snapToGrid w:val="0"/>
          <w:sz w:val="22"/>
          <w:szCs w:val="22"/>
          <w:lang w:val="hr-HR"/>
        </w:rPr>
        <w:t>za proizvod ni za odredište</w:t>
      </w:r>
      <w:r w:rsidRPr="006B77BC">
        <w:rPr>
          <w:snapToGrid w:val="0"/>
          <w:sz w:val="22"/>
          <w:szCs w:val="22"/>
          <w:lang w:val="hr-HR"/>
        </w:rPr>
        <w:t xml:space="preserve">.   </w:t>
      </w:r>
      <w:r w:rsidR="00DF6A55" w:rsidRPr="006B77BC">
        <w:rPr>
          <w:b/>
          <w:bCs/>
          <w:snapToGrid w:val="0"/>
          <w:sz w:val="22"/>
          <w:szCs w:val="22"/>
          <w:lang w:val="hr-HR"/>
        </w:rPr>
        <w:t>DA___NE___</w:t>
      </w:r>
    </w:p>
    <w:p w14:paraId="2D93B9C4" w14:textId="77777777" w:rsidR="001D23FF" w:rsidRPr="006B77BC" w:rsidRDefault="001D23FF" w:rsidP="001D23FF">
      <w:pPr>
        <w:widowControl w:val="0"/>
        <w:rPr>
          <w:b/>
          <w:bCs/>
          <w:snapToGrid w:val="0"/>
          <w:sz w:val="22"/>
          <w:szCs w:val="22"/>
          <w:lang w:val="hr-HR"/>
        </w:rPr>
      </w:pPr>
    </w:p>
    <w:p w14:paraId="2D93B9C5" w14:textId="232F61FE" w:rsidR="001D23FF" w:rsidRPr="006B77BC" w:rsidRDefault="001D23FF" w:rsidP="001D23FF">
      <w:pPr>
        <w:widowControl w:val="0"/>
        <w:tabs>
          <w:tab w:val="left" w:pos="-1440"/>
        </w:tabs>
        <w:ind w:left="720" w:hanging="720"/>
        <w:rPr>
          <w:snapToGrid w:val="0"/>
          <w:sz w:val="22"/>
          <w:szCs w:val="22"/>
          <w:lang w:val="hr-HR"/>
        </w:rPr>
      </w:pPr>
      <w:r w:rsidRPr="006B77BC">
        <w:rPr>
          <w:snapToGrid w:val="0"/>
          <w:sz w:val="22"/>
          <w:szCs w:val="22"/>
          <w:lang w:val="hr-HR"/>
        </w:rPr>
        <w:t>_</w:t>
      </w:r>
      <w:r w:rsidRPr="006B77BC">
        <w:rPr>
          <w:snapToGrid w:val="0"/>
          <w:sz w:val="22"/>
          <w:szCs w:val="22"/>
          <w:lang w:val="hr-HR"/>
        </w:rPr>
        <w:tab/>
        <w:t>Pa</w:t>
      </w:r>
      <w:r w:rsidR="003316A1" w:rsidRPr="006B77BC">
        <w:rPr>
          <w:snapToGrid w:val="0"/>
          <w:sz w:val="22"/>
          <w:szCs w:val="22"/>
          <w:lang w:val="hr-HR"/>
        </w:rPr>
        <w:t>kiranje ne odgovara navedenoj metodi otpreme ili odredištu</w:t>
      </w:r>
      <w:r w:rsidRPr="006B77BC">
        <w:rPr>
          <w:snapToGrid w:val="0"/>
          <w:sz w:val="22"/>
          <w:szCs w:val="22"/>
          <w:lang w:val="hr-HR"/>
        </w:rPr>
        <w:t xml:space="preserve">.   </w:t>
      </w:r>
      <w:r w:rsidR="00DF6A55" w:rsidRPr="006B77BC">
        <w:rPr>
          <w:b/>
          <w:bCs/>
          <w:snapToGrid w:val="0"/>
          <w:sz w:val="22"/>
          <w:szCs w:val="22"/>
          <w:lang w:val="hr-HR"/>
        </w:rPr>
        <w:t>DA___NE___</w:t>
      </w:r>
    </w:p>
    <w:p w14:paraId="2D93B9C6" w14:textId="77777777" w:rsidR="001D23FF" w:rsidRPr="006B77BC" w:rsidRDefault="001D23FF" w:rsidP="001D23FF">
      <w:pPr>
        <w:widowControl w:val="0"/>
        <w:rPr>
          <w:snapToGrid w:val="0"/>
          <w:sz w:val="22"/>
          <w:szCs w:val="22"/>
          <w:lang w:val="hr-HR"/>
        </w:rPr>
      </w:pPr>
    </w:p>
    <w:p w14:paraId="2D93B9C7" w14:textId="5733BB87" w:rsidR="001D23FF" w:rsidRPr="006B77BC" w:rsidRDefault="001D23FF" w:rsidP="001D23FF">
      <w:pPr>
        <w:widowControl w:val="0"/>
        <w:tabs>
          <w:tab w:val="left" w:pos="-1440"/>
        </w:tabs>
        <w:ind w:left="720" w:hanging="720"/>
        <w:rPr>
          <w:snapToGrid w:val="0"/>
          <w:sz w:val="22"/>
          <w:szCs w:val="22"/>
          <w:lang w:val="hr-HR"/>
        </w:rPr>
      </w:pPr>
      <w:r w:rsidRPr="006B77BC">
        <w:rPr>
          <w:snapToGrid w:val="0"/>
          <w:sz w:val="22"/>
          <w:szCs w:val="22"/>
          <w:lang w:val="hr-HR"/>
        </w:rPr>
        <w:t>_</w:t>
      </w:r>
      <w:r w:rsidRPr="006B77BC">
        <w:rPr>
          <w:snapToGrid w:val="0"/>
          <w:sz w:val="22"/>
          <w:szCs w:val="22"/>
          <w:lang w:val="hr-HR"/>
        </w:rPr>
        <w:tab/>
      </w:r>
      <w:r w:rsidR="003316A1" w:rsidRPr="006B77BC">
        <w:rPr>
          <w:snapToGrid w:val="0"/>
          <w:sz w:val="22"/>
          <w:szCs w:val="22"/>
          <w:lang w:val="hr-HR"/>
        </w:rPr>
        <w:t>Prilikom upita</w:t>
      </w:r>
      <w:r w:rsidR="004816E3" w:rsidRPr="006B77BC">
        <w:rPr>
          <w:snapToGrid w:val="0"/>
          <w:sz w:val="22"/>
          <w:szCs w:val="22"/>
          <w:lang w:val="hr-HR"/>
        </w:rPr>
        <w:t>, kupac izbjegava dati odgovor ili daje nejasan odgovor na to je</w:t>
      </w:r>
      <w:r w:rsidR="000B11FC">
        <w:rPr>
          <w:snapToGrid w:val="0"/>
          <w:sz w:val="22"/>
          <w:szCs w:val="22"/>
          <w:lang w:val="hr-HR"/>
        </w:rPr>
        <w:t xml:space="preserve"> li</w:t>
      </w:r>
      <w:r w:rsidR="004816E3" w:rsidRPr="006B77BC">
        <w:rPr>
          <w:snapToGrid w:val="0"/>
          <w:sz w:val="22"/>
          <w:szCs w:val="22"/>
          <w:lang w:val="hr-HR"/>
        </w:rPr>
        <w:t xml:space="preserve"> proizvod namijenjen uporabi u zemlji, za izvoz ili ponovni izvoz. </w:t>
      </w:r>
      <w:r w:rsidRPr="006B77BC">
        <w:rPr>
          <w:snapToGrid w:val="0"/>
          <w:sz w:val="22"/>
          <w:szCs w:val="22"/>
          <w:lang w:val="hr-HR"/>
        </w:rPr>
        <w:t xml:space="preserve">  </w:t>
      </w:r>
      <w:r w:rsidR="00DF6A55" w:rsidRPr="006B77BC">
        <w:rPr>
          <w:b/>
          <w:bCs/>
          <w:snapToGrid w:val="0"/>
          <w:sz w:val="22"/>
          <w:szCs w:val="22"/>
          <w:lang w:val="hr-HR"/>
        </w:rPr>
        <w:t>DA___NE___</w:t>
      </w:r>
    </w:p>
    <w:p w14:paraId="2D93B9C8" w14:textId="77777777" w:rsidR="001D23FF" w:rsidRPr="006B77BC" w:rsidRDefault="001D23FF" w:rsidP="001D23FF">
      <w:pPr>
        <w:widowControl w:val="0"/>
        <w:rPr>
          <w:snapToGrid w:val="0"/>
          <w:sz w:val="22"/>
          <w:szCs w:val="22"/>
          <w:lang w:val="hr-HR"/>
        </w:rPr>
      </w:pPr>
    </w:p>
    <w:p w14:paraId="2D93B9C9" w14:textId="0B912029" w:rsidR="001D23FF" w:rsidRPr="006B77BC" w:rsidRDefault="001D23FF" w:rsidP="001D23FF">
      <w:pPr>
        <w:widowControl w:val="0"/>
        <w:tabs>
          <w:tab w:val="left" w:pos="-1440"/>
        </w:tabs>
        <w:ind w:left="720" w:hanging="720"/>
        <w:rPr>
          <w:b/>
          <w:bCs/>
          <w:snapToGrid w:val="0"/>
          <w:sz w:val="22"/>
          <w:szCs w:val="22"/>
          <w:lang w:val="hr-HR"/>
        </w:rPr>
      </w:pPr>
      <w:r w:rsidRPr="006B77BC">
        <w:rPr>
          <w:snapToGrid w:val="0"/>
          <w:sz w:val="22"/>
          <w:szCs w:val="22"/>
          <w:lang w:val="hr-HR"/>
        </w:rPr>
        <w:t>_</w:t>
      </w:r>
      <w:r w:rsidRPr="006B77BC">
        <w:rPr>
          <w:snapToGrid w:val="0"/>
          <w:sz w:val="22"/>
          <w:szCs w:val="22"/>
          <w:lang w:val="hr-HR"/>
        </w:rPr>
        <w:tab/>
      </w:r>
      <w:r w:rsidR="004816E3" w:rsidRPr="006B77BC">
        <w:rPr>
          <w:snapToGrid w:val="0"/>
          <w:sz w:val="22"/>
          <w:szCs w:val="22"/>
          <w:lang w:val="hr-HR"/>
        </w:rPr>
        <w:t>Klijent koristi adresu „poštanski sandučić“ ili ima prostorije koje se čine neprimjerenim naručenoj robi</w:t>
      </w:r>
      <w:r w:rsidRPr="006B77BC">
        <w:rPr>
          <w:snapToGrid w:val="0"/>
          <w:sz w:val="22"/>
          <w:szCs w:val="22"/>
          <w:lang w:val="hr-HR"/>
        </w:rPr>
        <w:t xml:space="preserve">.   </w:t>
      </w:r>
      <w:r w:rsidR="00DF6A55" w:rsidRPr="006B77BC">
        <w:rPr>
          <w:b/>
          <w:bCs/>
          <w:snapToGrid w:val="0"/>
          <w:sz w:val="22"/>
          <w:szCs w:val="22"/>
          <w:lang w:val="hr-HR"/>
        </w:rPr>
        <w:t>DA___NE___</w:t>
      </w:r>
    </w:p>
    <w:p w14:paraId="2D93B9CA" w14:textId="77777777" w:rsidR="001D23FF" w:rsidRPr="006B77BC" w:rsidRDefault="001D23FF" w:rsidP="001D23FF">
      <w:pPr>
        <w:widowControl w:val="0"/>
        <w:tabs>
          <w:tab w:val="left" w:pos="-1440"/>
        </w:tabs>
        <w:ind w:left="720" w:hanging="720"/>
        <w:rPr>
          <w:b/>
          <w:bCs/>
          <w:snapToGrid w:val="0"/>
          <w:sz w:val="22"/>
          <w:szCs w:val="22"/>
          <w:lang w:val="hr-HR"/>
        </w:rPr>
      </w:pPr>
    </w:p>
    <w:p w14:paraId="2D93B9CB" w14:textId="34B6D0EC" w:rsidR="001D23FF" w:rsidRPr="006B77BC" w:rsidRDefault="001D23FF" w:rsidP="001D23FF">
      <w:pPr>
        <w:widowControl w:val="0"/>
        <w:tabs>
          <w:tab w:val="left" w:pos="-1440"/>
        </w:tabs>
        <w:ind w:left="720" w:hanging="720"/>
        <w:rPr>
          <w:b/>
          <w:bCs/>
          <w:snapToGrid w:val="0"/>
          <w:sz w:val="22"/>
          <w:szCs w:val="22"/>
          <w:lang w:val="hr-HR"/>
        </w:rPr>
      </w:pPr>
      <w:r w:rsidRPr="006B77BC">
        <w:rPr>
          <w:snapToGrid w:val="0"/>
          <w:sz w:val="22"/>
          <w:szCs w:val="22"/>
          <w:lang w:val="hr-HR"/>
        </w:rPr>
        <w:t>_</w:t>
      </w:r>
      <w:r w:rsidRPr="006B77BC">
        <w:rPr>
          <w:snapToGrid w:val="0"/>
          <w:sz w:val="22"/>
          <w:szCs w:val="22"/>
          <w:lang w:val="hr-HR"/>
        </w:rPr>
        <w:tab/>
      </w:r>
      <w:r w:rsidR="004816E3" w:rsidRPr="006B77BC">
        <w:rPr>
          <w:rFonts w:eastAsia="Times New Roman"/>
          <w:sz w:val="22"/>
          <w:szCs w:val="22"/>
          <w:lang w:val="hr-HR"/>
        </w:rPr>
        <w:t>Adresa klijenta je slična ili ista onoj koja se nalazi na vladinom popisu osoba kojima je odbijena dozvola ili u vladinoj ili tvrtkinoj bazi podataka stranki</w:t>
      </w:r>
      <w:r w:rsidR="000B11FC">
        <w:rPr>
          <w:rFonts w:eastAsia="Times New Roman"/>
          <w:sz w:val="22"/>
          <w:szCs w:val="22"/>
          <w:lang w:val="hr-HR"/>
        </w:rPr>
        <w:t xml:space="preserve"> </w:t>
      </w:r>
      <w:r w:rsidR="004816E3" w:rsidRPr="006B77BC">
        <w:rPr>
          <w:rFonts w:eastAsia="Times New Roman"/>
          <w:sz w:val="22"/>
          <w:szCs w:val="22"/>
          <w:lang w:val="hr-HR"/>
        </w:rPr>
        <w:t>/</w:t>
      </w:r>
      <w:r w:rsidR="000B11FC">
        <w:rPr>
          <w:rFonts w:eastAsia="Times New Roman"/>
          <w:sz w:val="22"/>
          <w:szCs w:val="22"/>
          <w:lang w:val="hr-HR"/>
        </w:rPr>
        <w:t xml:space="preserve"> </w:t>
      </w:r>
      <w:r w:rsidR="004816E3" w:rsidRPr="006B77BC">
        <w:rPr>
          <w:rFonts w:eastAsia="Times New Roman"/>
          <w:sz w:val="22"/>
          <w:szCs w:val="22"/>
          <w:lang w:val="hr-HR"/>
        </w:rPr>
        <w:t>pojedinaca s ograničen</w:t>
      </w:r>
      <w:r w:rsidR="000B11FC">
        <w:rPr>
          <w:rFonts w:eastAsia="Times New Roman"/>
          <w:sz w:val="22"/>
          <w:szCs w:val="22"/>
          <w:lang w:val="hr-HR"/>
        </w:rPr>
        <w:t>jima</w:t>
      </w:r>
      <w:bookmarkStart w:id="0" w:name="_GoBack"/>
      <w:bookmarkEnd w:id="0"/>
      <w:r w:rsidRPr="006B77BC">
        <w:rPr>
          <w:rFonts w:eastAsia="Times New Roman"/>
          <w:sz w:val="22"/>
          <w:szCs w:val="22"/>
          <w:lang w:val="hr-HR"/>
        </w:rPr>
        <w:t>.</w:t>
      </w:r>
      <w:r w:rsidRPr="006B77BC">
        <w:rPr>
          <w:snapToGrid w:val="0"/>
          <w:sz w:val="22"/>
          <w:szCs w:val="22"/>
          <w:lang w:val="hr-HR"/>
        </w:rPr>
        <w:t xml:space="preserve">   </w:t>
      </w:r>
      <w:r w:rsidR="00DF6A55" w:rsidRPr="006B77BC">
        <w:rPr>
          <w:b/>
          <w:bCs/>
          <w:snapToGrid w:val="0"/>
          <w:sz w:val="22"/>
          <w:szCs w:val="22"/>
          <w:lang w:val="hr-HR"/>
        </w:rPr>
        <w:t>DA___NE___</w:t>
      </w:r>
    </w:p>
    <w:p w14:paraId="2D93B9CC" w14:textId="77777777" w:rsidR="001D23FF" w:rsidRPr="006B77BC" w:rsidRDefault="001D23FF" w:rsidP="001D23FF">
      <w:pPr>
        <w:widowControl w:val="0"/>
        <w:tabs>
          <w:tab w:val="left" w:pos="-1440"/>
        </w:tabs>
        <w:ind w:left="720" w:hanging="720"/>
        <w:rPr>
          <w:b/>
          <w:bCs/>
          <w:snapToGrid w:val="0"/>
          <w:sz w:val="22"/>
          <w:szCs w:val="22"/>
          <w:lang w:val="hr-HR"/>
        </w:rPr>
      </w:pPr>
    </w:p>
    <w:p w14:paraId="2D93B9CD" w14:textId="4EAAD0BF" w:rsidR="001D23FF" w:rsidRPr="006B77BC" w:rsidRDefault="001D23FF" w:rsidP="001D23FF">
      <w:pPr>
        <w:widowControl w:val="0"/>
        <w:tabs>
          <w:tab w:val="left" w:pos="-1440"/>
        </w:tabs>
        <w:ind w:left="720" w:hanging="720"/>
        <w:rPr>
          <w:sz w:val="22"/>
          <w:szCs w:val="22"/>
          <w:lang w:val="hr-HR"/>
        </w:rPr>
      </w:pPr>
      <w:r w:rsidRPr="006B77BC">
        <w:rPr>
          <w:snapToGrid w:val="0"/>
          <w:sz w:val="22"/>
          <w:szCs w:val="22"/>
          <w:lang w:val="hr-HR"/>
        </w:rPr>
        <w:t>_</w:t>
      </w:r>
      <w:r w:rsidRPr="006B77BC">
        <w:rPr>
          <w:snapToGrid w:val="0"/>
          <w:sz w:val="22"/>
          <w:szCs w:val="22"/>
          <w:lang w:val="hr-HR"/>
        </w:rPr>
        <w:tab/>
      </w:r>
      <w:r w:rsidR="004816E3" w:rsidRPr="006B77BC">
        <w:rPr>
          <w:sz w:val="22"/>
          <w:szCs w:val="22"/>
          <w:lang w:val="hr-HR"/>
        </w:rPr>
        <w:t>Klijent ima neuobičajene zahtjeve za prekomjernom povjerljivošću u svezi s krajnjim odredištem, kupcima ili specifikacijama robe</w:t>
      </w:r>
      <w:r w:rsidRPr="006B77BC">
        <w:rPr>
          <w:rFonts w:eastAsia="Times New Roman"/>
          <w:sz w:val="22"/>
          <w:szCs w:val="22"/>
          <w:lang w:val="hr-HR"/>
        </w:rPr>
        <w:t>.</w:t>
      </w:r>
      <w:r w:rsidRPr="006B77BC">
        <w:rPr>
          <w:snapToGrid w:val="0"/>
          <w:sz w:val="22"/>
          <w:szCs w:val="22"/>
          <w:lang w:val="hr-HR"/>
        </w:rPr>
        <w:t xml:space="preserve">   </w:t>
      </w:r>
      <w:r w:rsidR="00DF6A55" w:rsidRPr="006B77BC">
        <w:rPr>
          <w:b/>
          <w:bCs/>
          <w:snapToGrid w:val="0"/>
          <w:sz w:val="22"/>
          <w:szCs w:val="22"/>
          <w:lang w:val="hr-HR"/>
        </w:rPr>
        <w:t>DA___NE___</w:t>
      </w:r>
    </w:p>
    <w:p w14:paraId="2D93B9CE" w14:textId="77777777" w:rsidR="001D23FF" w:rsidRPr="006B77BC" w:rsidRDefault="001D23FF" w:rsidP="001D23FF">
      <w:pPr>
        <w:widowControl w:val="0"/>
        <w:tabs>
          <w:tab w:val="left" w:pos="-1440"/>
        </w:tabs>
        <w:ind w:left="720" w:hanging="720"/>
        <w:rPr>
          <w:b/>
          <w:bCs/>
          <w:snapToGrid w:val="0"/>
          <w:sz w:val="22"/>
          <w:szCs w:val="22"/>
          <w:lang w:val="hr-HR"/>
        </w:rPr>
      </w:pPr>
    </w:p>
    <w:p w14:paraId="2D93B9CF" w14:textId="3FC28A44" w:rsidR="001D23FF" w:rsidRPr="006B77BC" w:rsidRDefault="001D23FF" w:rsidP="001D23FF">
      <w:pPr>
        <w:widowControl w:val="0"/>
        <w:tabs>
          <w:tab w:val="left" w:pos="-1440"/>
        </w:tabs>
        <w:ind w:left="720" w:hanging="720"/>
        <w:rPr>
          <w:snapToGrid w:val="0"/>
          <w:sz w:val="22"/>
          <w:szCs w:val="22"/>
          <w:lang w:val="hr-HR"/>
        </w:rPr>
      </w:pPr>
      <w:r w:rsidRPr="006B77BC">
        <w:rPr>
          <w:snapToGrid w:val="0"/>
          <w:sz w:val="22"/>
          <w:szCs w:val="22"/>
          <w:lang w:val="hr-HR"/>
        </w:rPr>
        <w:t>_</w:t>
      </w:r>
      <w:r w:rsidRPr="006B77BC">
        <w:rPr>
          <w:snapToGrid w:val="0"/>
          <w:sz w:val="22"/>
          <w:szCs w:val="22"/>
          <w:lang w:val="hr-HR"/>
        </w:rPr>
        <w:tab/>
      </w:r>
      <w:r w:rsidR="004816E3" w:rsidRPr="006B77BC">
        <w:rPr>
          <w:snapToGrid w:val="0"/>
          <w:sz w:val="22"/>
          <w:szCs w:val="22"/>
          <w:lang w:val="hr-HR"/>
        </w:rPr>
        <w:t>Klijent ima narudžbu za dijelove za koje se zna da su neprimjereni ili za koje se čini da klijent nema opravdanu potrebu (npr. nema naznake prethodno odobrene otpreme sustava za koji se traže dijelovi</w:t>
      </w:r>
      <w:r w:rsidRPr="006B77BC">
        <w:rPr>
          <w:snapToGrid w:val="0"/>
          <w:sz w:val="22"/>
          <w:szCs w:val="22"/>
          <w:lang w:val="hr-HR"/>
        </w:rPr>
        <w:t>).</w:t>
      </w:r>
      <w:r w:rsidRPr="006B77BC">
        <w:rPr>
          <w:b/>
          <w:bCs/>
          <w:snapToGrid w:val="0"/>
          <w:sz w:val="22"/>
          <w:szCs w:val="22"/>
          <w:lang w:val="hr-HR"/>
        </w:rPr>
        <w:t xml:space="preserve">  </w:t>
      </w:r>
      <w:r w:rsidR="00DF6A55" w:rsidRPr="006B77BC">
        <w:rPr>
          <w:b/>
          <w:bCs/>
          <w:snapToGrid w:val="0"/>
          <w:sz w:val="22"/>
          <w:szCs w:val="22"/>
          <w:lang w:val="hr-HR"/>
        </w:rPr>
        <w:t>DA___NE___</w:t>
      </w:r>
    </w:p>
    <w:p w14:paraId="2D93B9D0" w14:textId="77777777" w:rsidR="001D23FF" w:rsidRPr="006B77BC" w:rsidRDefault="001D23FF" w:rsidP="001D23FF">
      <w:pPr>
        <w:widowControl w:val="0"/>
        <w:tabs>
          <w:tab w:val="left" w:pos="-1440"/>
        </w:tabs>
        <w:ind w:left="720" w:hanging="720"/>
        <w:rPr>
          <w:snapToGrid w:val="0"/>
          <w:sz w:val="22"/>
          <w:szCs w:val="22"/>
          <w:lang w:val="hr-HR"/>
        </w:rPr>
      </w:pPr>
    </w:p>
    <w:p w14:paraId="2D93B9D1" w14:textId="332A1FCE" w:rsidR="001D23FF" w:rsidRPr="006B77BC" w:rsidRDefault="001D23FF" w:rsidP="001D23FF">
      <w:pPr>
        <w:widowControl w:val="0"/>
        <w:tabs>
          <w:tab w:val="left" w:pos="-1440"/>
        </w:tabs>
        <w:ind w:left="720" w:hanging="720"/>
        <w:rPr>
          <w:snapToGrid w:val="0"/>
          <w:sz w:val="22"/>
          <w:szCs w:val="22"/>
          <w:lang w:val="hr-HR"/>
        </w:rPr>
      </w:pPr>
      <w:r w:rsidRPr="006B77BC">
        <w:rPr>
          <w:snapToGrid w:val="0"/>
          <w:sz w:val="22"/>
          <w:szCs w:val="22"/>
          <w:lang w:val="hr-HR"/>
        </w:rPr>
        <w:t>_</w:t>
      </w:r>
      <w:r w:rsidRPr="006B77BC">
        <w:rPr>
          <w:snapToGrid w:val="0"/>
          <w:sz w:val="22"/>
          <w:szCs w:val="22"/>
          <w:lang w:val="hr-HR"/>
        </w:rPr>
        <w:tab/>
      </w:r>
      <w:r w:rsidR="004816E3" w:rsidRPr="006B77BC">
        <w:rPr>
          <w:snapToGrid w:val="0"/>
          <w:sz w:val="22"/>
          <w:szCs w:val="22"/>
          <w:lang w:val="hr-HR"/>
        </w:rPr>
        <w:t>Klijent traži prekomjernu količinu rezervnih dijelova ili druge robe koja je vezana uz proizvod, ali ne i za navedenu krajnju uporabu</w:t>
      </w:r>
      <w:r w:rsidRPr="006B77BC">
        <w:rPr>
          <w:rFonts w:eastAsia="Times New Roman"/>
          <w:sz w:val="22"/>
          <w:szCs w:val="22"/>
          <w:lang w:val="hr-HR"/>
        </w:rPr>
        <w:t>.</w:t>
      </w:r>
      <w:r w:rsidRPr="006B77BC">
        <w:rPr>
          <w:snapToGrid w:val="0"/>
          <w:sz w:val="22"/>
          <w:szCs w:val="22"/>
          <w:lang w:val="hr-HR"/>
        </w:rPr>
        <w:t xml:space="preserve">   </w:t>
      </w:r>
      <w:r w:rsidR="00DF6A55" w:rsidRPr="006B77BC">
        <w:rPr>
          <w:b/>
          <w:bCs/>
          <w:snapToGrid w:val="0"/>
          <w:sz w:val="22"/>
          <w:szCs w:val="22"/>
          <w:lang w:val="hr-HR"/>
        </w:rPr>
        <w:t>DA___NE___</w:t>
      </w:r>
    </w:p>
    <w:p w14:paraId="2D93B9D2" w14:textId="77777777" w:rsidR="001D23FF" w:rsidRPr="006B77BC" w:rsidRDefault="001D23FF" w:rsidP="001D23FF">
      <w:pPr>
        <w:widowControl w:val="0"/>
        <w:tabs>
          <w:tab w:val="left" w:pos="-1440"/>
        </w:tabs>
        <w:ind w:left="720" w:hanging="720"/>
        <w:rPr>
          <w:snapToGrid w:val="0"/>
          <w:sz w:val="22"/>
          <w:szCs w:val="22"/>
          <w:lang w:val="hr-HR"/>
        </w:rPr>
      </w:pPr>
    </w:p>
    <w:p w14:paraId="2D93B9D3" w14:textId="3EBB5744" w:rsidR="001D23FF" w:rsidRPr="006B77BC" w:rsidRDefault="001D23FF" w:rsidP="001D23FF">
      <w:pPr>
        <w:widowControl w:val="0"/>
        <w:tabs>
          <w:tab w:val="left" w:pos="-1440"/>
        </w:tabs>
        <w:ind w:left="720" w:hanging="720"/>
        <w:rPr>
          <w:snapToGrid w:val="0"/>
          <w:sz w:val="22"/>
          <w:szCs w:val="22"/>
          <w:lang w:val="hr-HR"/>
        </w:rPr>
      </w:pPr>
      <w:r w:rsidRPr="006B77BC">
        <w:rPr>
          <w:snapToGrid w:val="0"/>
          <w:sz w:val="22"/>
          <w:szCs w:val="22"/>
          <w:lang w:val="hr-HR"/>
        </w:rPr>
        <w:t>_</w:t>
      </w:r>
      <w:r w:rsidRPr="006B77BC">
        <w:rPr>
          <w:snapToGrid w:val="0"/>
          <w:sz w:val="22"/>
          <w:szCs w:val="22"/>
          <w:lang w:val="hr-HR"/>
        </w:rPr>
        <w:tab/>
      </w:r>
      <w:r w:rsidR="004816E3" w:rsidRPr="006B77BC">
        <w:rPr>
          <w:snapToGrid w:val="0"/>
          <w:sz w:val="22"/>
          <w:szCs w:val="22"/>
          <w:lang w:val="hr-HR"/>
        </w:rPr>
        <w:t>Klijent traži završetak polugotovog proizvoda.</w:t>
      </w:r>
      <w:r w:rsidRPr="006B77BC">
        <w:rPr>
          <w:snapToGrid w:val="0"/>
          <w:sz w:val="22"/>
          <w:szCs w:val="22"/>
          <w:lang w:val="hr-HR"/>
        </w:rPr>
        <w:t xml:space="preserve">   </w:t>
      </w:r>
      <w:r w:rsidR="00DF6A55" w:rsidRPr="006B77BC">
        <w:rPr>
          <w:b/>
          <w:bCs/>
          <w:snapToGrid w:val="0"/>
          <w:sz w:val="22"/>
          <w:szCs w:val="22"/>
          <w:lang w:val="hr-HR"/>
        </w:rPr>
        <w:t>DA___NE___</w:t>
      </w:r>
    </w:p>
    <w:p w14:paraId="2D93B9D4" w14:textId="77777777" w:rsidR="001D23FF" w:rsidRPr="006B77BC" w:rsidRDefault="001D23FF" w:rsidP="001D23FF">
      <w:pPr>
        <w:widowControl w:val="0"/>
        <w:rPr>
          <w:snapToGrid w:val="0"/>
          <w:sz w:val="22"/>
          <w:szCs w:val="22"/>
          <w:lang w:val="hr-HR"/>
        </w:rPr>
      </w:pPr>
    </w:p>
    <w:p w14:paraId="2D93B9D5" w14:textId="5CB3A865" w:rsidR="001D23FF" w:rsidRPr="006B77BC" w:rsidRDefault="001D23FF" w:rsidP="001D23FF">
      <w:pPr>
        <w:widowControl w:val="0"/>
        <w:tabs>
          <w:tab w:val="left" w:pos="-1440"/>
        </w:tabs>
        <w:ind w:left="720" w:hanging="720"/>
        <w:rPr>
          <w:b/>
          <w:bCs/>
          <w:snapToGrid w:val="0"/>
          <w:sz w:val="22"/>
          <w:szCs w:val="22"/>
          <w:lang w:val="hr-HR"/>
        </w:rPr>
      </w:pPr>
      <w:r w:rsidRPr="006B77BC">
        <w:rPr>
          <w:snapToGrid w:val="0"/>
          <w:sz w:val="22"/>
          <w:szCs w:val="22"/>
          <w:lang w:val="hr-HR"/>
        </w:rPr>
        <w:t>_</w:t>
      </w:r>
      <w:r w:rsidRPr="006B77BC">
        <w:rPr>
          <w:snapToGrid w:val="0"/>
          <w:sz w:val="22"/>
          <w:szCs w:val="22"/>
          <w:lang w:val="hr-HR"/>
        </w:rPr>
        <w:tab/>
      </w:r>
      <w:r w:rsidR="004816E3" w:rsidRPr="006B77BC">
        <w:rPr>
          <w:snapToGrid w:val="0"/>
          <w:sz w:val="22"/>
          <w:szCs w:val="22"/>
          <w:lang w:val="hr-HR"/>
        </w:rPr>
        <w:t>Poznato je da je klijent imao ili se sumnja da je imao neovlaštene poslovne transakcije sa zemljama pod embargom ili upitnim krajnjim korisnicima</w:t>
      </w:r>
      <w:r w:rsidRPr="006B77BC">
        <w:rPr>
          <w:snapToGrid w:val="0"/>
          <w:sz w:val="22"/>
          <w:szCs w:val="22"/>
          <w:lang w:val="hr-HR"/>
        </w:rPr>
        <w:t xml:space="preserve">.   </w:t>
      </w:r>
      <w:r w:rsidR="00DF6A55" w:rsidRPr="006B77BC">
        <w:rPr>
          <w:b/>
          <w:bCs/>
          <w:snapToGrid w:val="0"/>
          <w:sz w:val="22"/>
          <w:szCs w:val="22"/>
          <w:lang w:val="hr-HR"/>
        </w:rPr>
        <w:t>DA___NE___</w:t>
      </w:r>
    </w:p>
    <w:p w14:paraId="2D93B9D6" w14:textId="77777777" w:rsidR="001D23FF" w:rsidRPr="006B77BC" w:rsidRDefault="001D23FF" w:rsidP="001D23FF">
      <w:pPr>
        <w:widowControl w:val="0"/>
        <w:tabs>
          <w:tab w:val="left" w:pos="-1440"/>
        </w:tabs>
        <w:ind w:left="720" w:hanging="720"/>
        <w:rPr>
          <w:b/>
          <w:bCs/>
          <w:snapToGrid w:val="0"/>
          <w:sz w:val="24"/>
          <w:szCs w:val="24"/>
          <w:lang w:val="hr-HR"/>
        </w:rPr>
      </w:pPr>
    </w:p>
    <w:p w14:paraId="2D93B9D7" w14:textId="29656DC3" w:rsidR="001D23FF" w:rsidRPr="006B77BC" w:rsidRDefault="001D23FF" w:rsidP="001D23FF">
      <w:pPr>
        <w:widowControl w:val="0"/>
        <w:tabs>
          <w:tab w:val="left" w:pos="-1440"/>
        </w:tabs>
        <w:ind w:left="720" w:hanging="720"/>
        <w:rPr>
          <w:b/>
          <w:bCs/>
          <w:snapToGrid w:val="0"/>
          <w:sz w:val="24"/>
          <w:szCs w:val="24"/>
          <w:lang w:val="hr-HR"/>
        </w:rPr>
      </w:pPr>
      <w:r w:rsidRPr="006B77BC">
        <w:rPr>
          <w:snapToGrid w:val="0"/>
          <w:sz w:val="24"/>
          <w:szCs w:val="24"/>
          <w:lang w:val="hr-HR"/>
        </w:rPr>
        <w:t>_</w:t>
      </w:r>
      <w:r w:rsidRPr="006B77BC">
        <w:rPr>
          <w:snapToGrid w:val="0"/>
          <w:sz w:val="24"/>
          <w:szCs w:val="24"/>
          <w:lang w:val="hr-HR"/>
        </w:rPr>
        <w:tab/>
        <w:t>[</w:t>
      </w:r>
      <w:r w:rsidR="004816E3" w:rsidRPr="006B77BC">
        <w:rPr>
          <w:b/>
          <w:bCs/>
          <w:i/>
          <w:snapToGrid w:val="0"/>
          <w:color w:val="0070C0"/>
          <w:sz w:val="24"/>
          <w:szCs w:val="24"/>
          <w:lang w:val="hr-HR"/>
        </w:rPr>
        <w:t>Ovdje dodati bilo kakve pokazatelje koji su svojstveni poduzeću</w:t>
      </w:r>
      <w:r w:rsidRPr="006B77BC">
        <w:rPr>
          <w:bCs/>
          <w:snapToGrid w:val="0"/>
          <w:sz w:val="24"/>
          <w:szCs w:val="24"/>
          <w:lang w:val="hr-HR"/>
        </w:rPr>
        <w:t>]</w:t>
      </w:r>
      <w:r w:rsidRPr="006B77BC">
        <w:rPr>
          <w:bCs/>
          <w:i/>
          <w:snapToGrid w:val="0"/>
          <w:sz w:val="24"/>
          <w:szCs w:val="24"/>
          <w:lang w:val="hr-HR"/>
        </w:rPr>
        <w:t>.</w:t>
      </w:r>
      <w:r w:rsidRPr="006B77BC">
        <w:rPr>
          <w:b/>
          <w:bCs/>
          <w:i/>
          <w:snapToGrid w:val="0"/>
          <w:sz w:val="24"/>
          <w:szCs w:val="24"/>
          <w:lang w:val="hr-HR"/>
        </w:rPr>
        <w:t xml:space="preserve"> </w:t>
      </w:r>
    </w:p>
    <w:p w14:paraId="2D93B9D8" w14:textId="77777777" w:rsidR="001D23FF" w:rsidRPr="006B77BC" w:rsidRDefault="001D23FF" w:rsidP="001D23FF">
      <w:pPr>
        <w:widowControl w:val="0"/>
        <w:tabs>
          <w:tab w:val="left" w:pos="-1440"/>
        </w:tabs>
        <w:ind w:left="720" w:hanging="720"/>
        <w:rPr>
          <w:b/>
          <w:bCs/>
          <w:snapToGrid w:val="0"/>
          <w:sz w:val="24"/>
          <w:szCs w:val="24"/>
          <w:lang w:val="hr-HR"/>
        </w:rPr>
      </w:pPr>
    </w:p>
    <w:p w14:paraId="2D93B9D9" w14:textId="77777777" w:rsidR="001D23FF" w:rsidRPr="006B77BC" w:rsidRDefault="001D23FF" w:rsidP="001D23FF">
      <w:pPr>
        <w:widowControl w:val="0"/>
        <w:tabs>
          <w:tab w:val="left" w:pos="-1440"/>
        </w:tabs>
        <w:ind w:left="720" w:hanging="720"/>
        <w:rPr>
          <w:b/>
          <w:bCs/>
          <w:snapToGrid w:val="0"/>
          <w:sz w:val="24"/>
          <w:szCs w:val="24"/>
          <w:lang w:val="hr-HR"/>
        </w:rPr>
      </w:pPr>
    </w:p>
    <w:p w14:paraId="2D93B9DA" w14:textId="77777777" w:rsidR="001D23FF" w:rsidRPr="006B77BC" w:rsidRDefault="001D23FF" w:rsidP="001D23FF">
      <w:pPr>
        <w:widowControl w:val="0"/>
        <w:tabs>
          <w:tab w:val="left" w:pos="-1440"/>
        </w:tabs>
        <w:ind w:left="720" w:hanging="720"/>
        <w:rPr>
          <w:b/>
          <w:bCs/>
          <w:snapToGrid w:val="0"/>
          <w:sz w:val="24"/>
          <w:szCs w:val="24"/>
          <w:lang w:val="hr-HR"/>
        </w:rPr>
      </w:pPr>
    </w:p>
    <w:p w14:paraId="2D93B9DB" w14:textId="77777777" w:rsidR="001D23FF" w:rsidRPr="006B77BC" w:rsidRDefault="001D23FF" w:rsidP="001D23FF">
      <w:pPr>
        <w:widowControl w:val="0"/>
        <w:tabs>
          <w:tab w:val="left" w:pos="-1440"/>
        </w:tabs>
        <w:ind w:left="720" w:hanging="720"/>
        <w:rPr>
          <w:b/>
          <w:bCs/>
          <w:snapToGrid w:val="0"/>
          <w:sz w:val="24"/>
          <w:szCs w:val="24"/>
          <w:lang w:val="hr-HR"/>
        </w:rPr>
      </w:pPr>
    </w:p>
    <w:sectPr w:rsidR="001D23FF" w:rsidRPr="006B77BC">
      <w:footerReference w:type="defaul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2B062" w14:textId="77777777" w:rsidR="00F31356" w:rsidRDefault="00F31356" w:rsidP="001D23FF">
      <w:r>
        <w:separator/>
      </w:r>
    </w:p>
  </w:endnote>
  <w:endnote w:type="continuationSeparator" w:id="0">
    <w:p w14:paraId="05F9C12A" w14:textId="77777777" w:rsidR="00F31356" w:rsidRDefault="00F31356" w:rsidP="001D23FF">
      <w:r>
        <w:continuationSeparator/>
      </w:r>
    </w:p>
  </w:endnote>
  <w:endnote w:id="1">
    <w:p w14:paraId="2D93B9E2" w14:textId="40500D03" w:rsidR="006B308B" w:rsidRPr="005C2214" w:rsidRDefault="006B308B" w:rsidP="006B308B">
      <w:pPr>
        <w:widowControl w:val="0"/>
        <w:tabs>
          <w:tab w:val="left" w:pos="-1440"/>
        </w:tabs>
        <w:rPr>
          <w:b/>
          <w:bCs/>
          <w:snapToGrid w:val="0"/>
          <w:sz w:val="18"/>
          <w:szCs w:val="18"/>
        </w:rPr>
      </w:pPr>
      <w:r w:rsidRPr="005C2214">
        <w:rPr>
          <w:rStyle w:val="EndnoteReference"/>
          <w:sz w:val="18"/>
          <w:szCs w:val="18"/>
        </w:rPr>
        <w:endnoteRef/>
      </w:r>
      <w:r w:rsidRPr="005C2214">
        <w:rPr>
          <w:sz w:val="18"/>
          <w:szCs w:val="18"/>
        </w:rPr>
        <w:t xml:space="preserve"> </w:t>
      </w:r>
      <w:r w:rsidR="004816E3" w:rsidRPr="001C0089">
        <w:rPr>
          <w:snapToGrid w:val="0"/>
          <w:sz w:val="18"/>
          <w:szCs w:val="18"/>
          <w:lang w:val="hr-HR"/>
        </w:rPr>
        <w:t>Izvor</w:t>
      </w:r>
      <w:r w:rsidRPr="001C0089">
        <w:rPr>
          <w:snapToGrid w:val="0"/>
          <w:sz w:val="18"/>
          <w:szCs w:val="18"/>
          <w:lang w:val="hr-HR"/>
        </w:rPr>
        <w:t xml:space="preserve">: </w:t>
      </w:r>
      <w:r w:rsidRPr="001C0089">
        <w:rPr>
          <w:sz w:val="18"/>
          <w:szCs w:val="18"/>
          <w:lang w:val="hr-HR"/>
        </w:rPr>
        <w:t>“</w:t>
      </w:r>
      <w:r w:rsidR="001C0089" w:rsidRPr="001C0089">
        <w:rPr>
          <w:sz w:val="18"/>
          <w:szCs w:val="18"/>
          <w:lang w:val="hr-HR"/>
        </w:rPr>
        <w:t>Smjernice za usklađenost</w:t>
      </w:r>
      <w:r w:rsidRPr="001C0089">
        <w:rPr>
          <w:sz w:val="18"/>
          <w:szCs w:val="18"/>
          <w:lang w:val="hr-HR"/>
        </w:rPr>
        <w:t xml:space="preserve">: </w:t>
      </w:r>
      <w:r w:rsidR="001C0089">
        <w:rPr>
          <w:sz w:val="18"/>
          <w:szCs w:val="18"/>
          <w:lang w:val="hr-HR"/>
        </w:rPr>
        <w:t>Kako izraditi učinkovit program i priručnik za upravljanje i usklađenost izvoza</w:t>
      </w:r>
      <w:r w:rsidRPr="001C0089">
        <w:rPr>
          <w:sz w:val="18"/>
          <w:szCs w:val="18"/>
          <w:lang w:val="hr-HR"/>
        </w:rPr>
        <w:t xml:space="preserve">,” </w:t>
      </w:r>
      <w:r w:rsidR="001C0089">
        <w:rPr>
          <w:sz w:val="18"/>
          <w:szCs w:val="18"/>
          <w:lang w:val="hr-HR"/>
        </w:rPr>
        <w:t xml:space="preserve">Ministarstvo trgovine SAD-a, Odjel za industriju i sigurnost </w:t>
      </w:r>
      <w:r w:rsidRPr="001C0089">
        <w:rPr>
          <w:sz w:val="18"/>
          <w:szCs w:val="18"/>
          <w:lang w:val="hr-HR"/>
        </w:rPr>
        <w:t xml:space="preserve">(BIS), </w:t>
      </w:r>
      <w:r w:rsidR="001C0089">
        <w:rPr>
          <w:sz w:val="18"/>
          <w:szCs w:val="18"/>
          <w:lang w:val="hr-HR"/>
        </w:rPr>
        <w:t>Ured za izvozne usluge, Odsjek za upravljanje i usklađenost</w:t>
      </w:r>
      <w:r w:rsidRPr="001C0089">
        <w:rPr>
          <w:sz w:val="18"/>
          <w:szCs w:val="18"/>
          <w:lang w:val="hr-HR"/>
        </w:rPr>
        <w:t xml:space="preserve">, </w:t>
      </w:r>
      <w:r w:rsidR="001C0089">
        <w:rPr>
          <w:sz w:val="18"/>
          <w:szCs w:val="18"/>
          <w:lang w:val="hr-HR"/>
        </w:rPr>
        <w:t>studeni</w:t>
      </w:r>
      <w:r w:rsidRPr="001C0089">
        <w:rPr>
          <w:sz w:val="18"/>
          <w:szCs w:val="18"/>
          <w:lang w:val="hr-HR"/>
        </w:rPr>
        <w:t xml:space="preserve"> 2013</w:t>
      </w:r>
      <w:r w:rsidR="001C0089">
        <w:rPr>
          <w:sz w:val="18"/>
          <w:szCs w:val="18"/>
          <w:lang w:val="hr-HR"/>
        </w:rPr>
        <w:t>.</w:t>
      </w:r>
      <w:r w:rsidRPr="001C0089">
        <w:rPr>
          <w:sz w:val="18"/>
          <w:szCs w:val="18"/>
          <w:lang w:val="hr-HR"/>
        </w:rPr>
        <w:t>, &lt;http://www.bis.doc.gov/index.php/forms-documents/doc_view/7-compliance-guidelines&gt;.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0540958"/>
      <w:docPartObj>
        <w:docPartGallery w:val="Page Numbers (Bottom of Page)"/>
        <w:docPartUnique/>
      </w:docPartObj>
    </w:sdtPr>
    <w:sdtEndPr>
      <w:rPr>
        <w:noProof/>
      </w:rPr>
    </w:sdtEndPr>
    <w:sdtContent>
      <w:p w14:paraId="2D93B9E0" w14:textId="55981519" w:rsidR="001D23FF" w:rsidRDefault="001D23FF">
        <w:pPr>
          <w:pStyle w:val="Footer"/>
          <w:jc w:val="right"/>
        </w:pPr>
        <w:r>
          <w:fldChar w:fldCharType="begin"/>
        </w:r>
        <w:r>
          <w:instrText xml:space="preserve"> PAGE   \* MERGEFORMAT </w:instrText>
        </w:r>
        <w:r>
          <w:fldChar w:fldCharType="separate"/>
        </w:r>
        <w:r w:rsidR="00256517">
          <w:rPr>
            <w:noProof/>
          </w:rPr>
          <w:t>1</w:t>
        </w:r>
        <w:r>
          <w:rPr>
            <w:noProof/>
          </w:rPr>
          <w:fldChar w:fldCharType="end"/>
        </w:r>
      </w:p>
    </w:sdtContent>
  </w:sdt>
  <w:p w14:paraId="2D93B9E1" w14:textId="77777777" w:rsidR="001D23FF" w:rsidRDefault="001D2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FDEE0" w14:textId="77777777" w:rsidR="00F31356" w:rsidRDefault="00F31356" w:rsidP="001D23FF">
      <w:r>
        <w:separator/>
      </w:r>
    </w:p>
  </w:footnote>
  <w:footnote w:type="continuationSeparator" w:id="0">
    <w:p w14:paraId="188A2379" w14:textId="77777777" w:rsidR="00F31356" w:rsidRDefault="00F31356" w:rsidP="001D23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3FF"/>
    <w:rsid w:val="00047400"/>
    <w:rsid w:val="000B11FC"/>
    <w:rsid w:val="001A5F84"/>
    <w:rsid w:val="001C0089"/>
    <w:rsid w:val="001D23FF"/>
    <w:rsid w:val="001D4D50"/>
    <w:rsid w:val="00256517"/>
    <w:rsid w:val="003316A1"/>
    <w:rsid w:val="003D121D"/>
    <w:rsid w:val="004816E3"/>
    <w:rsid w:val="004B3B63"/>
    <w:rsid w:val="005C2214"/>
    <w:rsid w:val="005C356A"/>
    <w:rsid w:val="006B308B"/>
    <w:rsid w:val="006B77BC"/>
    <w:rsid w:val="0070627D"/>
    <w:rsid w:val="00807493"/>
    <w:rsid w:val="00862436"/>
    <w:rsid w:val="00904D11"/>
    <w:rsid w:val="00971351"/>
    <w:rsid w:val="009735E0"/>
    <w:rsid w:val="00B1577C"/>
    <w:rsid w:val="00B31D03"/>
    <w:rsid w:val="00B70657"/>
    <w:rsid w:val="00BA18D1"/>
    <w:rsid w:val="00C51D4C"/>
    <w:rsid w:val="00CC1352"/>
    <w:rsid w:val="00D55B76"/>
    <w:rsid w:val="00DB3106"/>
    <w:rsid w:val="00DC5527"/>
    <w:rsid w:val="00DF132D"/>
    <w:rsid w:val="00DF6A55"/>
    <w:rsid w:val="00E54391"/>
    <w:rsid w:val="00F127CE"/>
    <w:rsid w:val="00F31356"/>
    <w:rsid w:val="00FC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3B996"/>
  <w15:docId w15:val="{FD52AF49-E81A-4010-B746-785CC8C8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23FF"/>
    <w:pPr>
      <w:autoSpaceDE w:val="0"/>
      <w:autoSpaceDN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D23FF"/>
    <w:rPr>
      <w:color w:val="0000FF"/>
      <w:u w:val="single"/>
    </w:rPr>
  </w:style>
  <w:style w:type="paragraph" w:styleId="Header">
    <w:name w:val="header"/>
    <w:basedOn w:val="Normal"/>
    <w:link w:val="HeaderChar"/>
    <w:uiPriority w:val="99"/>
    <w:unhideWhenUsed/>
    <w:rsid w:val="001D23FF"/>
    <w:pPr>
      <w:tabs>
        <w:tab w:val="center" w:pos="4680"/>
        <w:tab w:val="right" w:pos="9360"/>
      </w:tabs>
    </w:pPr>
  </w:style>
  <w:style w:type="character" w:customStyle="1" w:styleId="HeaderChar">
    <w:name w:val="Header Char"/>
    <w:basedOn w:val="DefaultParagraphFont"/>
    <w:link w:val="Header"/>
    <w:uiPriority w:val="99"/>
    <w:rsid w:val="001D23FF"/>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1D23FF"/>
    <w:pPr>
      <w:tabs>
        <w:tab w:val="center" w:pos="4680"/>
        <w:tab w:val="right" w:pos="9360"/>
      </w:tabs>
    </w:pPr>
  </w:style>
  <w:style w:type="character" w:customStyle="1" w:styleId="FooterChar">
    <w:name w:val="Footer Char"/>
    <w:basedOn w:val="DefaultParagraphFont"/>
    <w:link w:val="Footer"/>
    <w:uiPriority w:val="99"/>
    <w:rsid w:val="001D23FF"/>
    <w:rPr>
      <w:rFonts w:ascii="Times New Roman" w:eastAsiaTheme="minorEastAsia" w:hAnsi="Times New Roman" w:cs="Times New Roman"/>
      <w:sz w:val="20"/>
      <w:szCs w:val="20"/>
    </w:rPr>
  </w:style>
  <w:style w:type="paragraph" w:styleId="EndnoteText">
    <w:name w:val="endnote text"/>
    <w:basedOn w:val="Normal"/>
    <w:link w:val="EndnoteTextChar"/>
    <w:uiPriority w:val="99"/>
    <w:semiHidden/>
    <w:unhideWhenUsed/>
    <w:rsid w:val="006B308B"/>
  </w:style>
  <w:style w:type="character" w:customStyle="1" w:styleId="EndnoteTextChar">
    <w:name w:val="Endnote Text Char"/>
    <w:basedOn w:val="DefaultParagraphFont"/>
    <w:link w:val="EndnoteText"/>
    <w:uiPriority w:val="99"/>
    <w:semiHidden/>
    <w:rsid w:val="006B308B"/>
    <w:rPr>
      <w:rFonts w:ascii="Times New Roman" w:eastAsiaTheme="minorEastAsia" w:hAnsi="Times New Roman" w:cs="Times New Roman"/>
      <w:sz w:val="20"/>
      <w:szCs w:val="20"/>
    </w:rPr>
  </w:style>
  <w:style w:type="character" w:styleId="EndnoteReference">
    <w:name w:val="endnote reference"/>
    <w:basedOn w:val="DefaultParagraphFont"/>
    <w:uiPriority w:val="99"/>
    <w:semiHidden/>
    <w:unhideWhenUsed/>
    <w:rsid w:val="006B30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B025A368495844990383BEFE54430B" ma:contentTypeVersion="8" ma:contentTypeDescription="Create a new document." ma:contentTypeScope="" ma:versionID="d6658179ed1df7a2cebd2b4d2c5b6e60">
  <xsd:schema xmlns:xsd="http://www.w3.org/2001/XMLSchema" xmlns:xs="http://www.w3.org/2001/XMLSchema" xmlns:p="http://schemas.microsoft.com/office/2006/metadata/properties" xmlns:ns2="22c90bce-2cbd-47c9-a5a8-76d2d6d13de2" xmlns:ns3="1534e5d4-e7fe-4392-9655-70f228cf5b35" xmlns:ns4="8f294c81-eed8-4385-93ed-23d6dd3d576a" targetNamespace="http://schemas.microsoft.com/office/2006/metadata/properties" ma:root="true" ma:fieldsID="5284d064dcb28df9a583212ced7dc774" ns2:_="" ns3:_="" ns4:_="">
    <xsd:import namespace="22c90bce-2cbd-47c9-a5a8-76d2d6d13de2"/>
    <xsd:import namespace="1534e5d4-e7fe-4392-9655-70f228cf5b35"/>
    <xsd:import namespace="8f294c81-eed8-4385-93ed-23d6dd3d576a"/>
    <xsd:element name="properties">
      <xsd:complexType>
        <xsd:sequence>
          <xsd:element name="documentManagement">
            <xsd:complexType>
              <xsd:all>
                <xsd:element ref="ns2:mfa46ff090dd47e589c97dbc7825eb2e" minOccurs="0"/>
                <xsd:element ref="ns3:TaxCatchAll" minOccurs="0"/>
                <xsd:element ref="ns2:Document_x0020_Status"/>
                <xsd:element ref="ns2:Deliverable"/>
                <xsd:element ref="ns2:Comments" minOccurs="0"/>
                <xsd:element ref="ns4:C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90bce-2cbd-47c9-a5a8-76d2d6d13de2" elementFormDefault="qualified">
    <xsd:import namespace="http://schemas.microsoft.com/office/2006/documentManagement/types"/>
    <xsd:import namespace="http://schemas.microsoft.com/office/infopath/2007/PartnerControls"/>
    <xsd:element name="mfa46ff090dd47e589c97dbc7825eb2e" ma:index="9" ma:taxonomy="true" ma:internalName="mfa46ff090dd47e589c97dbc7825eb2e" ma:taxonomyFieldName="Document_x0020_Category" ma:displayName="Document Category" ma:readOnly="false" ma:default="" ma:fieldId="{6fa46ff0-90dd-47e5-89c9-7dbc7825eb2e}" ma:taxonomyMulti="true" ma:sspId="84cbda40-2537-444e-86bb-4f84926de202" ma:termSetId="a83527ac-39dd-46b8-b863-771855a61c71" ma:anchorId="00000000-0000-0000-0000-000000000000" ma:open="false" ma:isKeyword="false">
      <xsd:complexType>
        <xsd:sequence>
          <xsd:element ref="pc:Terms" minOccurs="0" maxOccurs="1"/>
        </xsd:sequence>
      </xsd:complexType>
    </xsd:element>
    <xsd:element name="Document_x0020_Status" ma:index="11" ma:displayName="Document Status" ma:default="Draft" ma:format="Dropdown" ma:internalName="Document_x0020_Status">
      <xsd:simpleType>
        <xsd:restriction base="dms:Choice">
          <xsd:enumeration value="Draft"/>
          <xsd:enumeration value="Final"/>
        </xsd:restriction>
      </xsd:simpleType>
    </xsd:element>
    <xsd:element name="Deliverable" ma:index="12" ma:displayName="Deliverable" ma:default="No" ma:format="Dropdown" ma:internalName="Deliverable">
      <xsd:simpleType>
        <xsd:restriction base="dms:Choice">
          <xsd:enumeration value="Yes"/>
          <xsd:enumeration value="No"/>
        </xsd:restriction>
      </xsd:simpleType>
    </xsd:element>
    <xsd:element name="Comments" ma:index="13"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34e5d4-e7fe-4392-9655-70f228cf5b35"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406d36a8-cc95-4f3f-8f62-0901a9932021}" ma:internalName="TaxCatchAll" ma:showField="CatchAllData" ma:web="1534e5d4-e7fe-4392-9655-70f228cf5b3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294c81-eed8-4385-93ed-23d6dd3d576a" elementFormDefault="qualified">
    <xsd:import namespace="http://schemas.microsoft.com/office/2006/documentManagement/types"/>
    <xsd:import namespace="http://schemas.microsoft.com/office/infopath/2007/PartnerControls"/>
    <xsd:element name="CM" ma:index="14" nillable="true" ma:displayName="CM?" ma:format="Dropdown" ma:internalName="CM">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M xmlns="8f294c81-eed8-4385-93ed-23d6dd3d576a" xsi:nil="true"/>
    <Document_x0020_Status xmlns="22c90bce-2cbd-47c9-a5a8-76d2d6d13de2">Draft</Document_x0020_Status>
    <Deliverable xmlns="22c90bce-2cbd-47c9-a5a8-76d2d6d13de2">No</Deliverable>
    <Comments xmlns="22c90bce-2cbd-47c9-a5a8-76d2d6d13de2" xsi:nil="true"/>
    <TaxCatchAll xmlns="1534e5d4-e7fe-4392-9655-70f228cf5b35">
      <Value>58</Value>
    </TaxCatchAll>
    <mfa46ff090dd47e589c97dbc7825eb2e xmlns="22c90bce-2cbd-47c9-a5a8-76d2d6d13de2">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63315dc7-df96-4ddf-aeb5-0d04ed27e0fc</TermId>
        </TermInfo>
      </Terms>
    </mfa46ff090dd47e589c97dbc7825eb2e>
  </documentManagement>
</p:properti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3FFED8D-A329-495E-99B3-345F51BBAC7A}"/>
</file>

<file path=customXml/itemProps2.xml><?xml version="1.0" encoding="utf-8"?>
<ds:datastoreItem xmlns:ds="http://schemas.openxmlformats.org/officeDocument/2006/customXml" ds:itemID="{9E8A2D8D-A7A0-447A-8663-37FF3B242577}"/>
</file>

<file path=customXml/itemProps3.xml><?xml version="1.0" encoding="utf-8"?>
<ds:datastoreItem xmlns:ds="http://schemas.openxmlformats.org/officeDocument/2006/customXml" ds:itemID="{9015A4C8-2246-4769-A789-925A6B22054B}"/>
</file>

<file path=customXml/itemProps4.xml><?xml version="1.0" encoding="utf-8"?>
<ds:datastoreItem xmlns:ds="http://schemas.openxmlformats.org/officeDocument/2006/customXml" ds:itemID="{32266D24-0108-A448-A71E-6B721C1268AB}"/>
</file>

<file path=docProps/app.xml><?xml version="1.0" encoding="utf-8"?>
<Properties xmlns="http://schemas.openxmlformats.org/officeDocument/2006/extended-properties" xmlns:vt="http://schemas.openxmlformats.org/officeDocument/2006/docPropsVTypes">
  <Template>Normal.dotm</Template>
  <TotalTime>39</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L. CATHIE</dc:creator>
  <cp:lastModifiedBy>Katja Anic</cp:lastModifiedBy>
  <cp:revision>12</cp:revision>
  <dcterms:created xsi:type="dcterms:W3CDTF">2019-09-22T16:02:00Z</dcterms:created>
  <dcterms:modified xsi:type="dcterms:W3CDTF">2019-10-28T12:19:00Z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0x01010079B025A368495844990383BEFE54430B</vt:lpwstr>
  </property>
  <property fmtid="{D5CDD505-2E9C-101B-9397-08002B2CF9AE}" pid="3" name="Document Category">
    <vt:lpwstr>58;#Other|63315dc7-df96-4ddf-aeb5-0d04ed27e0fc</vt:lpwstr>
  </property>
</Properties>
</file>